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495"/>
        <w:gridCol w:w="4961"/>
      </w:tblGrid>
      <w:tr w:rsidR="0074771E" w14:paraId="56CC2D39" w14:textId="77777777" w:rsidTr="00D20B6D">
        <w:tc>
          <w:tcPr>
            <w:tcW w:w="5495" w:type="dxa"/>
          </w:tcPr>
          <w:p w14:paraId="69AC71C4" w14:textId="76973329" w:rsidR="0074771E" w:rsidRDefault="0074771E" w:rsidP="002C3559">
            <w:pPr>
              <w:pStyle w:val="14"/>
            </w:pPr>
            <w:r>
              <w:t>ГОСУДарственн</w:t>
            </w:r>
            <w:r w:rsidR="002C3559">
              <w:t>ый</w:t>
            </w:r>
            <w:r>
              <w:t xml:space="preserve"> стандарт Республики Беларусь</w:t>
            </w:r>
          </w:p>
        </w:tc>
        <w:tc>
          <w:tcPr>
            <w:tcW w:w="4961" w:type="dxa"/>
          </w:tcPr>
          <w:p w14:paraId="17955435" w14:textId="4564DB34" w:rsidR="0074771E" w:rsidRPr="00B24BC4" w:rsidRDefault="00B5344F" w:rsidP="00B24BC4">
            <w:pPr>
              <w:pStyle w:val="-"/>
              <w:ind w:right="-76"/>
              <w:rPr>
                <w:spacing w:val="0"/>
                <w:sz w:val="28"/>
                <w:szCs w:val="28"/>
                <w:highlight w:val="yellow"/>
              </w:rPr>
            </w:pPr>
            <w:r w:rsidRPr="00B24BC4">
              <w:rPr>
                <w:noProof/>
                <w:spacing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99544E1" wp14:editId="6E806E7C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-527050</wp:posOffset>
                      </wp:positionV>
                      <wp:extent cx="1209675" cy="353060"/>
                      <wp:effectExtent l="9525" t="10160" r="9525" b="8255"/>
                      <wp:wrapNone/>
                      <wp:docPr id="12" name="Rectangle 1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D4F1E" id="Rectangle 1488" o:spid="_x0000_s1026" style="position:absolute;margin-left:79.35pt;margin-top:-41.5pt;width:95.25pt;height:2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" strokecolor="white"/>
                  </w:pict>
                </mc:Fallback>
              </mc:AlternateContent>
            </w:r>
            <w:r w:rsidR="00AA439B" w:rsidRPr="00B24BC4">
              <w:rPr>
                <w:spacing w:val="0"/>
                <w:sz w:val="28"/>
                <w:szCs w:val="28"/>
              </w:rPr>
              <w:t>СТБ</w:t>
            </w:r>
            <w:r w:rsidR="00484B35" w:rsidRPr="00B24BC4">
              <w:rPr>
                <w:spacing w:val="0"/>
                <w:sz w:val="28"/>
                <w:szCs w:val="28"/>
              </w:rPr>
              <w:t xml:space="preserve"> </w:t>
            </w:r>
            <w:r w:rsidR="00CF59B2" w:rsidRPr="00B24BC4">
              <w:rPr>
                <w:spacing w:val="0"/>
                <w:sz w:val="28"/>
                <w:szCs w:val="28"/>
              </w:rPr>
              <w:t>/ПР</w:t>
            </w:r>
          </w:p>
        </w:tc>
      </w:tr>
      <w:tr w:rsidR="0074771E" w14:paraId="23FFEB7F" w14:textId="77777777" w:rsidTr="00D20B6D">
        <w:tc>
          <w:tcPr>
            <w:tcW w:w="5495" w:type="dxa"/>
          </w:tcPr>
          <w:p w14:paraId="71EFD7D8" w14:textId="77777777" w:rsidR="0074771E" w:rsidRDefault="00B5344F" w:rsidP="0074771E">
            <w:pPr>
              <w:pStyle w:val="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0" allowOverlap="1" wp14:anchorId="501B89E6" wp14:editId="4B862A5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101600</wp:posOffset>
                      </wp:positionV>
                      <wp:extent cx="6840220" cy="62230"/>
                      <wp:effectExtent l="16510" t="9525" r="20320" b="23495"/>
                      <wp:wrapNone/>
                      <wp:docPr id="9" name="Group 1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0220" cy="62230"/>
                                <a:chOff x="1704" y="1786"/>
                                <a:chExt cx="9240" cy="98"/>
                              </a:xfrm>
                            </wpg:grpSpPr>
                            <wps:wsp>
                              <wps:cNvPr id="10" name="Line 14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04" y="1884"/>
                                  <a:ext cx="9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4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06" y="1786"/>
                                  <a:ext cx="9224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7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75E937" id="Group 1413" o:spid="_x0000_s1026" style="position:absolute;margin-left:-2.5pt;margin-top:8pt;width:538.6pt;height:4.9pt;z-index:251652608" coordorigin="1704,1786" coordsize="924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" o:allowincell="f">
                      <v:line id="Line 1414" o:spid="_x0000_s1027" style="position:absolute;flip:y;visibility:visible;mso-wrap-style:square" from="1704,1884" to="10944,1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" strokeweight="2.25pt"/>
                      <v:line id="Line 1415" o:spid="_x0000_s1028" style="position:absolute;flip:y;visibility:visible;mso-wrap-style:square" from="1706,1786" to="10930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" strokeweight=".85pt"/>
                    </v:group>
                  </w:pict>
                </mc:Fallback>
              </mc:AlternateContent>
            </w:r>
          </w:p>
        </w:tc>
        <w:tc>
          <w:tcPr>
            <w:tcW w:w="4961" w:type="dxa"/>
          </w:tcPr>
          <w:p w14:paraId="19386824" w14:textId="77777777" w:rsidR="0074771E" w:rsidRDefault="0074771E" w:rsidP="0074771E">
            <w:pPr>
              <w:pStyle w:val="14"/>
            </w:pPr>
          </w:p>
        </w:tc>
      </w:tr>
    </w:tbl>
    <w:p w14:paraId="2BFA2661" w14:textId="77777777" w:rsidR="0074771E" w:rsidRPr="0003393D" w:rsidRDefault="0074771E" w:rsidP="0074771E">
      <w:pPr>
        <w:rPr>
          <w:rFonts w:ascii="Arial" w:hAnsi="Arial" w:cs="Arial"/>
        </w:rPr>
      </w:pPr>
    </w:p>
    <w:p w14:paraId="369F1667" w14:textId="77777777" w:rsidR="0074771E" w:rsidRPr="0003393D" w:rsidRDefault="0074771E" w:rsidP="0074771E">
      <w:pPr>
        <w:rPr>
          <w:rFonts w:ascii="Arial" w:hAnsi="Arial" w:cs="Arial"/>
        </w:rPr>
      </w:pPr>
    </w:p>
    <w:p w14:paraId="102B4BFB" w14:textId="77777777" w:rsidR="0074771E" w:rsidRPr="0003393D" w:rsidRDefault="0074771E" w:rsidP="0074771E">
      <w:pPr>
        <w:rPr>
          <w:rFonts w:ascii="Arial" w:hAnsi="Arial" w:cs="Arial"/>
        </w:rPr>
      </w:pPr>
    </w:p>
    <w:p w14:paraId="680E9880" w14:textId="4BB6FD3B" w:rsidR="0074771E" w:rsidRPr="00B24BC4" w:rsidRDefault="00B24BC4" w:rsidP="0074771E">
      <w:pPr>
        <w:rPr>
          <w:rFonts w:ascii="Arial" w:hAnsi="Arial" w:cs="Arial"/>
          <w:b/>
          <w:bCs/>
          <w:sz w:val="32"/>
          <w:szCs w:val="32"/>
        </w:rPr>
      </w:pPr>
      <w:r w:rsidRPr="00B24BC4">
        <w:rPr>
          <w:rFonts w:ascii="Arial" w:hAnsi="Arial" w:cs="Arial"/>
          <w:b/>
          <w:bCs/>
          <w:sz w:val="32"/>
          <w:szCs w:val="32"/>
        </w:rPr>
        <w:t>Информационные технологии</w:t>
      </w:r>
    </w:p>
    <w:p w14:paraId="12FD48CF" w14:textId="0BBEEE68" w:rsidR="00303FDB" w:rsidRDefault="00B24BC4" w:rsidP="0074771E">
      <w:pPr>
        <w:pStyle w:val="ad"/>
        <w:spacing w:line="24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ИСКУССТВЕННЫЙ ИНТЕЛЛЕКТ</w:t>
      </w:r>
      <w:r w:rsidR="00303FDB">
        <w:rPr>
          <w:b/>
          <w:sz w:val="36"/>
          <w:szCs w:val="36"/>
        </w:rPr>
        <w:t>.</w:t>
      </w:r>
    </w:p>
    <w:p w14:paraId="182A09D5" w14:textId="62183F32" w:rsidR="0074771E" w:rsidRPr="0074771E" w:rsidRDefault="00260BAB" w:rsidP="0074771E">
      <w:pPr>
        <w:pStyle w:val="ad"/>
        <w:spacing w:line="240" w:lineRule="auto"/>
        <w:jc w:val="left"/>
        <w:rPr>
          <w:sz w:val="24"/>
          <w:szCs w:val="24"/>
        </w:rPr>
      </w:pPr>
      <w:r w:rsidRPr="00260BAB">
        <w:rPr>
          <w:b/>
        </w:rPr>
        <w:t>Понятия и терминология искусственного интеллекта</w:t>
      </w:r>
    </w:p>
    <w:p w14:paraId="33B596D8" w14:textId="77777777" w:rsidR="00B24BC4" w:rsidRPr="00B73A4C" w:rsidRDefault="00B24BC4" w:rsidP="00B24BC4">
      <w:pPr>
        <w:pStyle w:val="ad"/>
        <w:spacing w:before="720" w:line="240" w:lineRule="auto"/>
        <w:jc w:val="left"/>
        <w:rPr>
          <w:b/>
          <w:sz w:val="32"/>
          <w:szCs w:val="32"/>
        </w:rPr>
      </w:pPr>
      <w:proofErr w:type="spellStart"/>
      <w:r w:rsidRPr="00B01F59">
        <w:rPr>
          <w:b/>
          <w:sz w:val="32"/>
          <w:szCs w:val="32"/>
        </w:rPr>
        <w:t>Інфармацыйныя</w:t>
      </w:r>
      <w:proofErr w:type="spellEnd"/>
      <w:r w:rsidRPr="00B01F59">
        <w:rPr>
          <w:b/>
          <w:sz w:val="32"/>
          <w:szCs w:val="32"/>
        </w:rPr>
        <w:t xml:space="preserve"> </w:t>
      </w:r>
      <w:proofErr w:type="spellStart"/>
      <w:r w:rsidRPr="00B01F59">
        <w:rPr>
          <w:b/>
          <w:sz w:val="32"/>
          <w:szCs w:val="32"/>
        </w:rPr>
        <w:t>тэхналогіі</w:t>
      </w:r>
      <w:proofErr w:type="spellEnd"/>
    </w:p>
    <w:p w14:paraId="1FC7DC37" w14:textId="0F6DBFB0" w:rsidR="00303FDB" w:rsidRDefault="00B24BC4" w:rsidP="00303FDB">
      <w:pPr>
        <w:pStyle w:val="ad"/>
        <w:spacing w:line="24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ШТУЧНЫ </w:t>
      </w:r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НТЭЛЕКТ</w:t>
      </w:r>
      <w:r w:rsidR="00303FDB">
        <w:rPr>
          <w:b/>
          <w:sz w:val="36"/>
          <w:szCs w:val="36"/>
        </w:rPr>
        <w:t>.</w:t>
      </w:r>
    </w:p>
    <w:p w14:paraId="5157E76C" w14:textId="1ED7A6DE" w:rsidR="00C225BD" w:rsidRDefault="00260BAB" w:rsidP="00303FDB">
      <w:pPr>
        <w:pStyle w:val="ad"/>
        <w:spacing w:line="240" w:lineRule="auto"/>
        <w:jc w:val="left"/>
        <w:rPr>
          <w:b/>
          <w:sz w:val="32"/>
          <w:szCs w:val="32"/>
        </w:rPr>
      </w:pPr>
      <w:proofErr w:type="spellStart"/>
      <w:r w:rsidRPr="00260BAB">
        <w:rPr>
          <w:b/>
        </w:rPr>
        <w:t>Паняцці</w:t>
      </w:r>
      <w:proofErr w:type="spellEnd"/>
      <w:r w:rsidRPr="00260BAB">
        <w:rPr>
          <w:b/>
        </w:rPr>
        <w:t xml:space="preserve"> і </w:t>
      </w:r>
      <w:proofErr w:type="spellStart"/>
      <w:r w:rsidRPr="00260BAB">
        <w:rPr>
          <w:b/>
        </w:rPr>
        <w:t>тэрміналогія</w:t>
      </w:r>
      <w:proofErr w:type="spellEnd"/>
      <w:r w:rsidRPr="00260BAB">
        <w:rPr>
          <w:b/>
        </w:rPr>
        <w:t xml:space="preserve"> </w:t>
      </w:r>
      <w:proofErr w:type="spellStart"/>
      <w:r w:rsidRPr="00260BAB">
        <w:rPr>
          <w:b/>
        </w:rPr>
        <w:t>штучнага</w:t>
      </w:r>
      <w:proofErr w:type="spellEnd"/>
      <w:r w:rsidRPr="00260BAB">
        <w:rPr>
          <w:b/>
        </w:rPr>
        <w:t xml:space="preserve"> </w:t>
      </w:r>
      <w:proofErr w:type="spellStart"/>
      <w:r w:rsidRPr="00260BAB">
        <w:rPr>
          <w:b/>
        </w:rPr>
        <w:t>інтэлекту</w:t>
      </w:r>
      <w:proofErr w:type="spellEnd"/>
    </w:p>
    <w:p w14:paraId="3455F1FA" w14:textId="77777777" w:rsidR="00C225BD" w:rsidRDefault="00C225BD" w:rsidP="00C225BD">
      <w:pPr>
        <w:pStyle w:val="ad"/>
        <w:jc w:val="both"/>
        <w:rPr>
          <w:b/>
          <w:sz w:val="32"/>
          <w:szCs w:val="32"/>
        </w:rPr>
      </w:pPr>
    </w:p>
    <w:p w14:paraId="6030D232" w14:textId="00D52508" w:rsidR="001857E1" w:rsidRPr="002C2C13" w:rsidRDefault="001857E1" w:rsidP="001857E1">
      <w:pPr>
        <w:pStyle w:val="ad"/>
        <w:jc w:val="both"/>
        <w:rPr>
          <w:b/>
          <w:color w:val="000000" w:themeColor="text1"/>
          <w:sz w:val="32"/>
          <w:szCs w:val="32"/>
        </w:rPr>
      </w:pPr>
      <w:r w:rsidRPr="002C2C13">
        <w:rPr>
          <w:b/>
          <w:color w:val="000000" w:themeColor="text1"/>
        </w:rPr>
        <w:t>(</w:t>
      </w:r>
      <w:r w:rsidR="00B24BC4" w:rsidRPr="00B24BC4">
        <w:rPr>
          <w:b/>
          <w:color w:val="000000" w:themeColor="text1"/>
          <w:lang w:val="en-US"/>
        </w:rPr>
        <w:t>ISO/IEC 22989:2022</w:t>
      </w:r>
      <w:r w:rsidRPr="002C2C13">
        <w:rPr>
          <w:b/>
          <w:color w:val="000000" w:themeColor="text1"/>
        </w:rPr>
        <w:t xml:space="preserve">, </w:t>
      </w:r>
      <w:r w:rsidR="005F4DA6">
        <w:rPr>
          <w:b/>
          <w:color w:val="000000" w:themeColor="text1"/>
          <w:lang w:val="en-US"/>
        </w:rPr>
        <w:t>NEQ</w:t>
      </w:r>
      <w:r w:rsidRPr="002C2C13">
        <w:rPr>
          <w:b/>
          <w:color w:val="000000" w:themeColor="text1"/>
        </w:rPr>
        <w:t>)</w:t>
      </w:r>
    </w:p>
    <w:p w14:paraId="4BFCA1DA" w14:textId="77777777" w:rsidR="00C225BD" w:rsidRDefault="00C225BD" w:rsidP="00C225BD">
      <w:pPr>
        <w:pStyle w:val="ad"/>
        <w:jc w:val="both"/>
      </w:pPr>
    </w:p>
    <w:p w14:paraId="35DA124B" w14:textId="77777777" w:rsidR="00BF10B5" w:rsidRDefault="00BF10B5" w:rsidP="00C225BD">
      <w:pPr>
        <w:pStyle w:val="ad"/>
        <w:jc w:val="both"/>
      </w:pPr>
    </w:p>
    <w:p w14:paraId="09FCA8E2" w14:textId="77777777" w:rsidR="00BF10B5" w:rsidRDefault="00BF10B5" w:rsidP="00C225BD">
      <w:pPr>
        <w:pStyle w:val="ad"/>
        <w:jc w:val="both"/>
      </w:pPr>
    </w:p>
    <w:p w14:paraId="0A18261F" w14:textId="77777777" w:rsidR="00BF10B5" w:rsidRDefault="00BF10B5" w:rsidP="00C225BD">
      <w:pPr>
        <w:pStyle w:val="ad"/>
        <w:jc w:val="both"/>
      </w:pPr>
    </w:p>
    <w:p w14:paraId="5B7B2A08" w14:textId="77777777" w:rsidR="00C140CE" w:rsidRDefault="00C140CE" w:rsidP="00C225BD">
      <w:pPr>
        <w:pStyle w:val="ad"/>
        <w:jc w:val="both"/>
      </w:pPr>
    </w:p>
    <w:p w14:paraId="1F086CA5" w14:textId="77777777" w:rsidR="00C140CE" w:rsidRDefault="00C140CE" w:rsidP="00C225BD">
      <w:pPr>
        <w:pStyle w:val="ad"/>
        <w:jc w:val="both"/>
      </w:pPr>
    </w:p>
    <w:p w14:paraId="213CB376" w14:textId="77777777" w:rsidR="00C140CE" w:rsidRDefault="00C140CE" w:rsidP="00C225BD">
      <w:pPr>
        <w:pStyle w:val="ad"/>
        <w:jc w:val="both"/>
      </w:pPr>
    </w:p>
    <w:p w14:paraId="30BD6E37" w14:textId="77777777" w:rsidR="00C140CE" w:rsidRDefault="00C140CE" w:rsidP="00C225BD">
      <w:pPr>
        <w:pStyle w:val="ad"/>
        <w:jc w:val="both"/>
      </w:pPr>
    </w:p>
    <w:p w14:paraId="6E39FE3B" w14:textId="77777777" w:rsidR="00BF10B5" w:rsidRDefault="00BF10B5" w:rsidP="00C225BD">
      <w:pPr>
        <w:pStyle w:val="ad"/>
        <w:jc w:val="both"/>
      </w:pPr>
    </w:p>
    <w:p w14:paraId="41DB1DDC" w14:textId="77777777" w:rsidR="00C225BD" w:rsidRDefault="00C225BD" w:rsidP="00C225BD">
      <w:pPr>
        <w:pStyle w:val="ad"/>
        <w:jc w:val="both"/>
      </w:pPr>
    </w:p>
    <w:p w14:paraId="0E1567A7" w14:textId="77777777" w:rsidR="00C225BD" w:rsidRPr="001A14CE" w:rsidRDefault="00C225BD" w:rsidP="00C225BD">
      <w:pPr>
        <w:pStyle w:val="ad"/>
        <w:jc w:val="both"/>
        <w:rPr>
          <w:i/>
          <w:sz w:val="22"/>
          <w:szCs w:val="22"/>
        </w:rPr>
      </w:pPr>
      <w:r w:rsidRPr="001E37B3">
        <w:rPr>
          <w:i/>
          <w:sz w:val="22"/>
          <w:szCs w:val="22"/>
        </w:rPr>
        <w:t>Настоящий проект стандарта не подлежит применению до его утверждения</w:t>
      </w:r>
    </w:p>
    <w:p w14:paraId="66362644" w14:textId="77777777" w:rsidR="00C225BD" w:rsidRDefault="00C225BD" w:rsidP="00C225BD">
      <w:pPr>
        <w:pStyle w:val="ad"/>
        <w:jc w:val="both"/>
        <w:rPr>
          <w:sz w:val="22"/>
          <w:szCs w:val="22"/>
        </w:rPr>
      </w:pPr>
    </w:p>
    <w:p w14:paraId="4666EC2C" w14:textId="77777777" w:rsidR="00C225BD" w:rsidRDefault="00C225BD" w:rsidP="00C225BD">
      <w:pPr>
        <w:pStyle w:val="ad"/>
        <w:rPr>
          <w:i/>
          <w:sz w:val="24"/>
          <w:szCs w:val="24"/>
        </w:rPr>
      </w:pPr>
    </w:p>
    <w:p w14:paraId="757F3C48" w14:textId="77777777" w:rsidR="00C225BD" w:rsidRDefault="00C225BD" w:rsidP="00C225BD">
      <w:pPr>
        <w:pStyle w:val="ad"/>
        <w:jc w:val="both"/>
      </w:pPr>
    </w:p>
    <w:p w14:paraId="2D38905E" w14:textId="77777777" w:rsidR="00C225BD" w:rsidRDefault="001B64E6" w:rsidP="00C225BD">
      <w:pPr>
        <w:pStyle w:val="ad"/>
        <w:jc w:val="both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5128FF6" wp14:editId="6429BA17">
            <wp:simplePos x="0" y="0"/>
            <wp:positionH relativeFrom="column">
              <wp:posOffset>1905</wp:posOffset>
            </wp:positionH>
            <wp:positionV relativeFrom="paragraph">
              <wp:posOffset>260350</wp:posOffset>
            </wp:positionV>
            <wp:extent cx="1009650" cy="876300"/>
            <wp:effectExtent l="19050" t="0" r="0" b="0"/>
            <wp:wrapNone/>
            <wp:docPr id="1526" name="Рисунок 34" descr="картинка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картинка%20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344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D4E996" wp14:editId="1611E22E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6734175" cy="9525"/>
                <wp:effectExtent l="19685" t="24130" r="27940" b="23495"/>
                <wp:wrapSquare wrapText="bothSides"/>
                <wp:docPr id="8" name="Line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34175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8B701" id="Line 148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530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" strokeweight="3pt">
                <w10:wrap type="square"/>
              </v:line>
            </w:pict>
          </mc:Fallback>
        </mc:AlternateContent>
      </w:r>
      <w:r w:rsidR="00B5344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1ECB83" wp14:editId="03724167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762750" cy="9525"/>
                <wp:effectExtent l="10160" t="5080" r="8890" b="13970"/>
                <wp:wrapSquare wrapText="bothSides"/>
                <wp:docPr id="7" name="Line 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D185F" id="Line 148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532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">
                <w10:wrap type="square"/>
              </v:line>
            </w:pict>
          </mc:Fallback>
        </mc:AlternateContent>
      </w:r>
      <w:r w:rsidR="00C225BD">
        <w:t xml:space="preserve">                              </w:t>
      </w:r>
    </w:p>
    <w:p w14:paraId="6E072383" w14:textId="77777777" w:rsidR="00C225BD" w:rsidRDefault="00C225BD" w:rsidP="00C225BD">
      <w:pPr>
        <w:pStyle w:val="ad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14:paraId="22EA4FBA" w14:textId="77777777" w:rsidR="00C225BD" w:rsidRPr="00D57914" w:rsidRDefault="00C225BD" w:rsidP="00C225BD">
      <w:pPr>
        <w:pStyle w:val="ad"/>
        <w:spacing w:line="240" w:lineRule="auto"/>
        <w:ind w:left="7788" w:right="-427" w:firstLine="708"/>
        <w:jc w:val="both"/>
        <w:rPr>
          <w:b/>
          <w:sz w:val="24"/>
          <w:szCs w:val="24"/>
        </w:rPr>
      </w:pPr>
      <w:r w:rsidRPr="00D57914">
        <w:rPr>
          <w:b/>
          <w:sz w:val="24"/>
          <w:szCs w:val="24"/>
        </w:rPr>
        <w:t>Госстандарт</w:t>
      </w:r>
    </w:p>
    <w:p w14:paraId="12016538" w14:textId="77777777" w:rsidR="00C225BD" w:rsidRPr="00D57914" w:rsidRDefault="00C225BD" w:rsidP="00C225BD">
      <w:pPr>
        <w:pStyle w:val="ad"/>
        <w:spacing w:line="240" w:lineRule="auto"/>
        <w:ind w:left="8496"/>
        <w:jc w:val="both"/>
        <w:rPr>
          <w:b/>
          <w:sz w:val="24"/>
          <w:szCs w:val="24"/>
        </w:rPr>
      </w:pPr>
      <w:r w:rsidRPr="00D5791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Минск</w:t>
      </w:r>
    </w:p>
    <w:p w14:paraId="5A94D63B" w14:textId="77777777" w:rsidR="0074771E" w:rsidRDefault="00B5344F" w:rsidP="008D46C6">
      <w:pPr>
        <w:pStyle w:val="af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43B39B" wp14:editId="2D4E1B13">
                <wp:simplePos x="0" y="0"/>
                <wp:positionH relativeFrom="column">
                  <wp:posOffset>5942965</wp:posOffset>
                </wp:positionH>
                <wp:positionV relativeFrom="paragraph">
                  <wp:posOffset>367030</wp:posOffset>
                </wp:positionV>
                <wp:extent cx="342900" cy="352425"/>
                <wp:effectExtent l="9525" t="8890" r="9525" b="10160"/>
                <wp:wrapNone/>
                <wp:docPr id="6" name="Rectangle 1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4239A" id="Rectangle 1489" o:spid="_x0000_s1026" style="position:absolute;margin-left:467.95pt;margin-top:28.9pt;width:27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" strokecolor="white"/>
            </w:pict>
          </mc:Fallback>
        </mc:AlternateContent>
      </w:r>
    </w:p>
    <w:p w14:paraId="1AEB7AD0" w14:textId="3573D798" w:rsidR="0074771E" w:rsidRPr="007F3B81" w:rsidRDefault="00B5344F" w:rsidP="0074771E">
      <w:pPr>
        <w:pStyle w:val="af"/>
        <w:tabs>
          <w:tab w:val="clear" w:pos="4677"/>
          <w:tab w:val="clear" w:pos="9355"/>
        </w:tabs>
        <w:spacing w:line="240" w:lineRule="auto"/>
        <w:ind w:firstLine="397"/>
        <w:rPr>
          <w:rFonts w:ascii="Arial" w:hAnsi="Arial" w:cs="Arial"/>
          <w:color w:val="FF0000"/>
          <w:sz w:val="20"/>
        </w:rPr>
      </w:pPr>
      <w:r w:rsidRPr="005F4DA6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1" layoutInCell="1" allowOverlap="1" wp14:anchorId="2871729C" wp14:editId="234681D2">
                <wp:simplePos x="0" y="0"/>
                <wp:positionH relativeFrom="column">
                  <wp:posOffset>-635</wp:posOffset>
                </wp:positionH>
                <wp:positionV relativeFrom="paragraph">
                  <wp:posOffset>-111125</wp:posOffset>
                </wp:positionV>
                <wp:extent cx="6115050" cy="0"/>
                <wp:effectExtent l="10160" t="6985" r="8890" b="12065"/>
                <wp:wrapNone/>
                <wp:docPr id="5" name="Line 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FDAD5" id="Line 149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8.75pt" to="481.45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Yl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">
                <w10:anchorlock/>
              </v:line>
            </w:pict>
          </mc:Fallback>
        </mc:AlternateContent>
      </w:r>
      <w:r w:rsidR="0074771E" w:rsidRPr="005F4DA6">
        <w:rPr>
          <w:rFonts w:ascii="Arial" w:hAnsi="Arial" w:cs="Arial"/>
          <w:sz w:val="20"/>
        </w:rPr>
        <w:t>УДК</w:t>
      </w:r>
      <w:r w:rsidR="00E54659" w:rsidRPr="005F4DA6">
        <w:rPr>
          <w:rFonts w:ascii="Arial" w:hAnsi="Arial" w:cs="Arial"/>
          <w:sz w:val="20"/>
        </w:rPr>
        <w:t xml:space="preserve"> </w:t>
      </w:r>
      <w:r w:rsidR="00BD754A" w:rsidRPr="005F4DA6">
        <w:rPr>
          <w:rFonts w:ascii="Arial" w:hAnsi="Arial" w:cs="Arial"/>
          <w:sz w:val="20"/>
        </w:rPr>
        <w:t xml:space="preserve">     </w:t>
      </w:r>
      <w:r w:rsidR="0074771E" w:rsidRPr="005F4DA6">
        <w:rPr>
          <w:rFonts w:ascii="Arial" w:hAnsi="Arial" w:cs="Arial"/>
          <w:sz w:val="20"/>
        </w:rPr>
        <w:t xml:space="preserve"> </w:t>
      </w:r>
      <w:r w:rsidR="00320D72" w:rsidRPr="005F4DA6">
        <w:rPr>
          <w:rFonts w:ascii="Arial" w:hAnsi="Arial" w:cs="Arial"/>
          <w:sz w:val="20"/>
        </w:rPr>
        <w:t xml:space="preserve">                          </w:t>
      </w:r>
      <w:r w:rsidR="00B24BC4" w:rsidRPr="005F4DA6">
        <w:rPr>
          <w:rFonts w:ascii="Arial" w:hAnsi="Arial" w:cs="Arial"/>
          <w:sz w:val="20"/>
        </w:rPr>
        <w:t xml:space="preserve">ОГКС 01.040.33; 33.040                        </w:t>
      </w:r>
      <w:r w:rsidR="0074771E" w:rsidRPr="005F4DA6">
        <w:rPr>
          <w:rFonts w:ascii="Arial" w:hAnsi="Arial" w:cs="Arial"/>
          <w:sz w:val="20"/>
        </w:rPr>
        <w:t xml:space="preserve"> </w:t>
      </w:r>
      <w:r w:rsidR="00BD754A" w:rsidRPr="005F4DA6">
        <w:rPr>
          <w:rFonts w:ascii="Arial" w:hAnsi="Arial" w:cs="Arial"/>
          <w:sz w:val="20"/>
        </w:rPr>
        <w:t xml:space="preserve">      </w:t>
      </w:r>
      <w:r w:rsidR="00087A5E" w:rsidRPr="005F4DA6">
        <w:rPr>
          <w:rFonts w:ascii="Arial" w:hAnsi="Arial" w:cs="Arial"/>
          <w:sz w:val="20"/>
        </w:rPr>
        <w:t xml:space="preserve">       </w:t>
      </w:r>
      <w:r w:rsidR="00EA0C0D" w:rsidRPr="005F4DA6">
        <w:rPr>
          <w:rFonts w:ascii="Arial" w:hAnsi="Arial" w:cs="Arial"/>
          <w:sz w:val="20"/>
        </w:rPr>
        <w:t xml:space="preserve">                 </w:t>
      </w:r>
      <w:r w:rsidR="0042004D" w:rsidRPr="005F4DA6">
        <w:rPr>
          <w:rFonts w:ascii="Arial" w:hAnsi="Arial" w:cs="Arial"/>
          <w:sz w:val="20"/>
        </w:rPr>
        <w:t xml:space="preserve">            </w:t>
      </w:r>
      <w:r w:rsidR="00E54659" w:rsidRPr="005F4DA6">
        <w:rPr>
          <w:rFonts w:ascii="Arial" w:hAnsi="Arial" w:cs="Arial"/>
          <w:sz w:val="20"/>
        </w:rPr>
        <w:t xml:space="preserve">        </w:t>
      </w:r>
      <w:r w:rsidR="00484B35" w:rsidRPr="005F4DA6">
        <w:rPr>
          <w:rFonts w:ascii="Arial" w:hAnsi="Arial" w:cs="Arial"/>
          <w:sz w:val="20"/>
        </w:rPr>
        <w:t xml:space="preserve">  </w:t>
      </w:r>
      <w:r w:rsidR="005F4DA6">
        <w:rPr>
          <w:rFonts w:ascii="Arial" w:hAnsi="Arial" w:cs="Arial"/>
          <w:color w:val="000000" w:themeColor="text1"/>
          <w:sz w:val="20"/>
          <w:lang w:val="en-US"/>
        </w:rPr>
        <w:t>NEQ</w:t>
      </w:r>
    </w:p>
    <w:p w14:paraId="56D34E2F" w14:textId="77777777" w:rsidR="0074771E" w:rsidRPr="00341B29" w:rsidRDefault="0074771E" w:rsidP="0074771E">
      <w:pPr>
        <w:pStyle w:val="af"/>
        <w:tabs>
          <w:tab w:val="clear" w:pos="4677"/>
          <w:tab w:val="clear" w:pos="9355"/>
        </w:tabs>
        <w:spacing w:line="240" w:lineRule="auto"/>
        <w:ind w:firstLine="397"/>
        <w:rPr>
          <w:rFonts w:ascii="Arial" w:hAnsi="Arial" w:cs="Arial"/>
          <w:b/>
          <w:sz w:val="6"/>
          <w:szCs w:val="6"/>
        </w:rPr>
      </w:pPr>
    </w:p>
    <w:p w14:paraId="036B4C00" w14:textId="7DC3536C" w:rsidR="00F07062" w:rsidRPr="00614973" w:rsidRDefault="0074771E" w:rsidP="0074771E">
      <w:pPr>
        <w:pStyle w:val="af"/>
        <w:tabs>
          <w:tab w:val="clear" w:pos="4677"/>
          <w:tab w:val="clear" w:pos="9355"/>
        </w:tabs>
        <w:spacing w:line="240" w:lineRule="auto"/>
        <w:ind w:firstLine="397"/>
        <w:rPr>
          <w:rFonts w:ascii="Arial" w:hAnsi="Arial" w:cs="Arial"/>
          <w:sz w:val="20"/>
        </w:rPr>
      </w:pPr>
      <w:r w:rsidRPr="00341B29">
        <w:rPr>
          <w:rFonts w:ascii="Arial" w:hAnsi="Arial" w:cs="Arial"/>
          <w:b/>
          <w:sz w:val="20"/>
        </w:rPr>
        <w:t>Ключевые слова:</w:t>
      </w:r>
      <w:r w:rsidRPr="00341B29">
        <w:rPr>
          <w:rFonts w:ascii="Arial" w:hAnsi="Arial" w:cs="Arial"/>
          <w:sz w:val="20"/>
        </w:rPr>
        <w:t xml:space="preserve"> </w:t>
      </w:r>
      <w:r w:rsidR="00B24BC4" w:rsidRPr="00614973">
        <w:rPr>
          <w:rFonts w:ascii="Arial" w:hAnsi="Arial" w:cs="Arial"/>
          <w:sz w:val="20"/>
        </w:rPr>
        <w:t xml:space="preserve">искусственный интеллект, </w:t>
      </w:r>
      <w:r w:rsidR="007F3B81" w:rsidRPr="00614973">
        <w:rPr>
          <w:rFonts w:ascii="Arial" w:hAnsi="Arial" w:cs="Arial"/>
          <w:sz w:val="20"/>
        </w:rPr>
        <w:t>информационные технологии, системы искусственного интеллекта, данные</w:t>
      </w:r>
    </w:p>
    <w:p w14:paraId="464F5731" w14:textId="77777777" w:rsidR="0074771E" w:rsidRPr="00341B29" w:rsidRDefault="00B5344F" w:rsidP="0074771E">
      <w:pPr>
        <w:ind w:firstLine="39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62EF2323" wp14:editId="0B23EB5B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115050" cy="0"/>
                <wp:effectExtent l="10795" t="8890" r="8255" b="10160"/>
                <wp:wrapNone/>
                <wp:docPr id="4" name="Line 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CD8CE" id="Line 149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481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Yl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">
                <w10:anchorlock/>
              </v:line>
            </w:pict>
          </mc:Fallback>
        </mc:AlternateContent>
      </w:r>
    </w:p>
    <w:p w14:paraId="6CD0DFAB" w14:textId="77777777" w:rsidR="00333C2D" w:rsidRDefault="00333C2D" w:rsidP="0046485A">
      <w:pPr>
        <w:jc w:val="center"/>
        <w:rPr>
          <w:rFonts w:ascii="Arial" w:hAnsi="Arial" w:cs="Arial"/>
          <w:b/>
          <w:sz w:val="22"/>
          <w:szCs w:val="22"/>
        </w:rPr>
      </w:pPr>
    </w:p>
    <w:p w14:paraId="2421A067" w14:textId="77777777" w:rsidR="00F07062" w:rsidRPr="00341B29" w:rsidRDefault="00D80D0C" w:rsidP="0046485A">
      <w:pPr>
        <w:jc w:val="center"/>
        <w:rPr>
          <w:rFonts w:ascii="Arial" w:hAnsi="Arial" w:cs="Arial"/>
          <w:b/>
          <w:sz w:val="22"/>
          <w:szCs w:val="22"/>
        </w:rPr>
      </w:pPr>
      <w:r w:rsidRPr="00341B29">
        <w:rPr>
          <w:rFonts w:ascii="Arial" w:hAnsi="Arial" w:cs="Arial"/>
          <w:b/>
          <w:sz w:val="22"/>
          <w:szCs w:val="22"/>
        </w:rPr>
        <w:t>Предисловие</w:t>
      </w:r>
      <w:r w:rsidR="00234BD6">
        <w:rPr>
          <w:rFonts w:ascii="Arial" w:hAnsi="Arial" w:cs="Arial"/>
          <w:b/>
          <w:sz w:val="22"/>
          <w:szCs w:val="22"/>
        </w:rPr>
        <w:t xml:space="preserve"> </w:t>
      </w:r>
    </w:p>
    <w:p w14:paraId="39135DDE" w14:textId="77777777" w:rsidR="00F07062" w:rsidRPr="00341B29" w:rsidRDefault="00F07062" w:rsidP="0074771E">
      <w:pPr>
        <w:ind w:firstLine="397"/>
        <w:jc w:val="both"/>
        <w:rPr>
          <w:rFonts w:ascii="Arial" w:hAnsi="Arial" w:cs="Arial"/>
          <w:sz w:val="22"/>
          <w:szCs w:val="22"/>
        </w:rPr>
      </w:pPr>
    </w:p>
    <w:p w14:paraId="3704EE4F" w14:textId="77777777" w:rsidR="00F07062" w:rsidRPr="00341B29" w:rsidRDefault="0074771E" w:rsidP="0090499C">
      <w:pPr>
        <w:spacing w:before="100"/>
        <w:ind w:firstLine="397"/>
        <w:jc w:val="both"/>
        <w:rPr>
          <w:rFonts w:ascii="Arial" w:hAnsi="Arial" w:cs="Arial"/>
          <w:sz w:val="20"/>
          <w:szCs w:val="20"/>
        </w:rPr>
      </w:pPr>
      <w:r w:rsidRPr="00341B29">
        <w:rPr>
          <w:rFonts w:ascii="Arial" w:hAnsi="Arial" w:cs="Arial"/>
          <w:sz w:val="20"/>
          <w:szCs w:val="20"/>
        </w:rPr>
        <w:t>Ц</w:t>
      </w:r>
      <w:r w:rsidR="00F07062" w:rsidRPr="00341B29">
        <w:rPr>
          <w:rFonts w:ascii="Arial" w:hAnsi="Arial" w:cs="Arial"/>
          <w:sz w:val="20"/>
          <w:szCs w:val="20"/>
        </w:rPr>
        <w:t xml:space="preserve">ели, основные принципы, положения по государственному регулированию и управлению в области технического нормирования и стандартизации установлены Законом Республики Беларусь </w:t>
      </w:r>
      <w:r w:rsidR="0046485A" w:rsidRPr="00341B29">
        <w:rPr>
          <w:rFonts w:ascii="Arial" w:hAnsi="Arial" w:cs="Arial"/>
          <w:sz w:val="20"/>
          <w:szCs w:val="20"/>
        </w:rPr>
        <w:br/>
      </w:r>
      <w:r w:rsidR="00F07062" w:rsidRPr="00341B29">
        <w:rPr>
          <w:rFonts w:ascii="Arial" w:hAnsi="Arial" w:cs="Arial"/>
          <w:sz w:val="20"/>
          <w:szCs w:val="20"/>
        </w:rPr>
        <w:t>«О техническом нормировании и стандартизации».</w:t>
      </w:r>
    </w:p>
    <w:p w14:paraId="01E03B13" w14:textId="77777777" w:rsidR="00F07062" w:rsidRPr="00341B29" w:rsidRDefault="00F07062" w:rsidP="0090499C">
      <w:pPr>
        <w:spacing w:before="100"/>
        <w:ind w:firstLine="397"/>
        <w:jc w:val="both"/>
        <w:rPr>
          <w:rFonts w:ascii="Arial" w:hAnsi="Arial" w:cs="Arial"/>
          <w:sz w:val="20"/>
          <w:szCs w:val="20"/>
        </w:rPr>
      </w:pPr>
      <w:r w:rsidRPr="00341B29">
        <w:rPr>
          <w:rFonts w:ascii="Arial" w:hAnsi="Arial" w:cs="Arial"/>
          <w:sz w:val="20"/>
          <w:szCs w:val="20"/>
        </w:rPr>
        <w:t xml:space="preserve">1 РАЗРАБОТАН </w:t>
      </w:r>
      <w:r w:rsidR="00512772" w:rsidRPr="00341B29">
        <w:rPr>
          <w:rFonts w:ascii="Arial" w:hAnsi="Arial" w:cs="Arial"/>
          <w:sz w:val="20"/>
          <w:szCs w:val="20"/>
        </w:rPr>
        <w:t>открытым акционерным обществом</w:t>
      </w:r>
      <w:r w:rsidRPr="00341B29">
        <w:rPr>
          <w:rFonts w:ascii="Arial" w:hAnsi="Arial" w:cs="Arial"/>
          <w:sz w:val="20"/>
          <w:szCs w:val="20"/>
        </w:rPr>
        <w:t xml:space="preserve"> «</w:t>
      </w:r>
      <w:proofErr w:type="spellStart"/>
      <w:r w:rsidRPr="00341B29">
        <w:rPr>
          <w:rFonts w:ascii="Arial" w:hAnsi="Arial" w:cs="Arial"/>
          <w:sz w:val="20"/>
          <w:szCs w:val="20"/>
        </w:rPr>
        <w:t>Гипросвязь</w:t>
      </w:r>
      <w:proofErr w:type="spellEnd"/>
      <w:r w:rsidRPr="00341B29">
        <w:rPr>
          <w:rFonts w:ascii="Arial" w:hAnsi="Arial" w:cs="Arial"/>
          <w:sz w:val="20"/>
          <w:szCs w:val="20"/>
        </w:rPr>
        <w:t>»</w:t>
      </w:r>
      <w:r w:rsidR="00512772" w:rsidRPr="00341B29">
        <w:rPr>
          <w:rFonts w:ascii="Arial" w:hAnsi="Arial" w:cs="Arial"/>
          <w:sz w:val="20"/>
          <w:szCs w:val="20"/>
        </w:rPr>
        <w:t xml:space="preserve"> (ОАО «</w:t>
      </w:r>
      <w:proofErr w:type="spellStart"/>
      <w:r w:rsidR="00512772" w:rsidRPr="00341B29">
        <w:rPr>
          <w:rFonts w:ascii="Arial" w:hAnsi="Arial" w:cs="Arial"/>
          <w:sz w:val="20"/>
          <w:szCs w:val="20"/>
        </w:rPr>
        <w:t>Гипросвязь</w:t>
      </w:r>
      <w:proofErr w:type="spellEnd"/>
      <w:r w:rsidR="00512772" w:rsidRPr="00341B29">
        <w:rPr>
          <w:rFonts w:ascii="Arial" w:hAnsi="Arial" w:cs="Arial"/>
          <w:sz w:val="20"/>
          <w:szCs w:val="20"/>
        </w:rPr>
        <w:t>»)</w:t>
      </w:r>
    </w:p>
    <w:p w14:paraId="78F66A81" w14:textId="77777777" w:rsidR="0090499C" w:rsidRDefault="00F07062" w:rsidP="0090499C">
      <w:pPr>
        <w:spacing w:before="100"/>
        <w:ind w:firstLine="397"/>
        <w:jc w:val="both"/>
        <w:rPr>
          <w:rFonts w:ascii="Arial" w:hAnsi="Arial" w:cs="Arial"/>
          <w:sz w:val="20"/>
          <w:szCs w:val="20"/>
        </w:rPr>
      </w:pPr>
      <w:r w:rsidRPr="00341B29">
        <w:rPr>
          <w:rFonts w:ascii="Arial" w:hAnsi="Arial" w:cs="Arial"/>
          <w:sz w:val="20"/>
          <w:szCs w:val="20"/>
        </w:rPr>
        <w:t xml:space="preserve">2 УТВЕРЖДЕН И ВВЕДЕН В ДЕЙСТВИЕ постановлением </w:t>
      </w:r>
      <w:r w:rsidR="0090499C" w:rsidRPr="0090499C">
        <w:rPr>
          <w:rFonts w:ascii="Arial" w:hAnsi="Arial" w:cs="Arial"/>
          <w:sz w:val="20"/>
          <w:szCs w:val="20"/>
        </w:rPr>
        <w:t>Государственного комитета по стандартизации Республики Беларусь от _____________ 20 ___ № ___</w:t>
      </w:r>
    </w:p>
    <w:p w14:paraId="54CADB69" w14:textId="5108F1A7" w:rsidR="0090499C" w:rsidRPr="005F4DA6" w:rsidRDefault="00806894" w:rsidP="0090499C">
      <w:pPr>
        <w:spacing w:before="100"/>
        <w:ind w:firstLine="397"/>
        <w:jc w:val="both"/>
        <w:rPr>
          <w:rFonts w:ascii="Arial" w:hAnsi="Arial" w:cs="Arial"/>
          <w:sz w:val="20"/>
          <w:szCs w:val="20"/>
        </w:rPr>
      </w:pPr>
      <w:r w:rsidRPr="002C2C13">
        <w:rPr>
          <w:rFonts w:ascii="Arial" w:hAnsi="Arial" w:cs="Arial"/>
          <w:color w:val="000000" w:themeColor="text1"/>
          <w:sz w:val="20"/>
          <w:szCs w:val="20"/>
        </w:rPr>
        <w:t xml:space="preserve">3 </w:t>
      </w:r>
      <w:r w:rsidR="001D7218" w:rsidRPr="002C2C13">
        <w:rPr>
          <w:rFonts w:ascii="Arial" w:hAnsi="Arial" w:cs="Arial"/>
          <w:color w:val="000000" w:themeColor="text1"/>
          <w:sz w:val="20"/>
          <w:szCs w:val="20"/>
        </w:rPr>
        <w:t xml:space="preserve">Настоящий стандарт </w:t>
      </w:r>
      <w:r w:rsidR="00FB4CD5" w:rsidRPr="005F4DA6">
        <w:rPr>
          <w:rFonts w:ascii="Arial" w:hAnsi="Arial" w:cs="Arial"/>
          <w:sz w:val="20"/>
          <w:szCs w:val="20"/>
        </w:rPr>
        <w:t xml:space="preserve">является </w:t>
      </w:r>
      <w:r w:rsidR="005F4DA6" w:rsidRPr="005F4DA6">
        <w:rPr>
          <w:rFonts w:ascii="Arial" w:hAnsi="Arial" w:cs="Arial"/>
          <w:sz w:val="20"/>
          <w:szCs w:val="20"/>
        </w:rPr>
        <w:t>гармонизированным</w:t>
      </w:r>
      <w:r w:rsidR="00FB2F94" w:rsidRPr="005F4DA6">
        <w:rPr>
          <w:rFonts w:ascii="Arial" w:hAnsi="Arial" w:cs="Arial"/>
          <w:sz w:val="20"/>
          <w:szCs w:val="20"/>
        </w:rPr>
        <w:t xml:space="preserve"> </w:t>
      </w:r>
      <w:r w:rsidR="00FB4CD5" w:rsidRPr="005F4DA6">
        <w:rPr>
          <w:rFonts w:ascii="Arial" w:hAnsi="Arial" w:cs="Arial"/>
          <w:sz w:val="20"/>
          <w:szCs w:val="20"/>
        </w:rPr>
        <w:t xml:space="preserve">по отношению к международному стандарту </w:t>
      </w:r>
    </w:p>
    <w:p w14:paraId="3735EF38" w14:textId="6B03EFE4" w:rsidR="00806894" w:rsidRPr="00BF35BC" w:rsidRDefault="0090499C" w:rsidP="0090499C">
      <w:pPr>
        <w:spacing w:before="100"/>
        <w:ind w:firstLine="397"/>
        <w:jc w:val="both"/>
        <w:rPr>
          <w:rFonts w:ascii="Arial" w:hAnsi="Arial" w:cs="Arial"/>
          <w:sz w:val="20"/>
          <w:szCs w:val="20"/>
          <w:lang w:val="en-US"/>
        </w:rPr>
      </w:pPr>
      <w:r w:rsidRPr="005F4DA6">
        <w:rPr>
          <w:rFonts w:ascii="Arial" w:hAnsi="Arial" w:cs="Arial"/>
          <w:sz w:val="20"/>
          <w:szCs w:val="20"/>
          <w:lang w:val="en-US"/>
        </w:rPr>
        <w:t>ISO</w:t>
      </w:r>
      <w:r w:rsidRPr="00BF35BC">
        <w:rPr>
          <w:rFonts w:ascii="Arial" w:hAnsi="Arial" w:cs="Arial"/>
          <w:sz w:val="20"/>
          <w:szCs w:val="20"/>
        </w:rPr>
        <w:t>/</w:t>
      </w:r>
      <w:r w:rsidRPr="005F4DA6">
        <w:rPr>
          <w:rFonts w:ascii="Arial" w:hAnsi="Arial" w:cs="Arial"/>
          <w:sz w:val="20"/>
          <w:szCs w:val="20"/>
          <w:lang w:val="en-US"/>
        </w:rPr>
        <w:t>IEC</w:t>
      </w:r>
      <w:r w:rsidRPr="00BF35BC">
        <w:rPr>
          <w:rFonts w:ascii="Arial" w:hAnsi="Arial" w:cs="Arial"/>
          <w:sz w:val="20"/>
          <w:szCs w:val="20"/>
        </w:rPr>
        <w:t xml:space="preserve"> 22989:2022 </w:t>
      </w:r>
      <w:r w:rsidRPr="005F4DA6">
        <w:rPr>
          <w:rFonts w:ascii="Arial" w:hAnsi="Arial" w:cs="Arial"/>
          <w:sz w:val="20"/>
          <w:szCs w:val="20"/>
        </w:rPr>
        <w:t>Информационные технологии. Искусственный интеллект. Понятия</w:t>
      </w:r>
      <w:r w:rsidRPr="005F4DA6">
        <w:rPr>
          <w:rFonts w:ascii="Arial" w:hAnsi="Arial" w:cs="Arial"/>
          <w:sz w:val="20"/>
          <w:szCs w:val="20"/>
          <w:lang w:val="en-US"/>
        </w:rPr>
        <w:t xml:space="preserve"> </w:t>
      </w:r>
      <w:r w:rsidRPr="005F4DA6">
        <w:rPr>
          <w:rFonts w:ascii="Arial" w:hAnsi="Arial" w:cs="Arial"/>
          <w:sz w:val="20"/>
          <w:szCs w:val="20"/>
        </w:rPr>
        <w:t>и</w:t>
      </w:r>
      <w:r w:rsidRPr="005F4DA6">
        <w:rPr>
          <w:rFonts w:ascii="Arial" w:hAnsi="Arial" w:cs="Arial"/>
          <w:sz w:val="20"/>
          <w:szCs w:val="20"/>
          <w:lang w:val="en-US"/>
        </w:rPr>
        <w:t xml:space="preserve"> </w:t>
      </w:r>
      <w:r w:rsidRPr="005F4DA6">
        <w:rPr>
          <w:rFonts w:ascii="Arial" w:hAnsi="Arial" w:cs="Arial"/>
          <w:sz w:val="20"/>
          <w:szCs w:val="20"/>
        </w:rPr>
        <w:t>терминология</w:t>
      </w:r>
      <w:r w:rsidRPr="005F4DA6">
        <w:rPr>
          <w:rFonts w:ascii="Arial" w:hAnsi="Arial" w:cs="Arial"/>
          <w:sz w:val="20"/>
          <w:szCs w:val="20"/>
          <w:lang w:val="en-US"/>
        </w:rPr>
        <w:t xml:space="preserve"> </w:t>
      </w:r>
      <w:r w:rsidRPr="005F4DA6">
        <w:rPr>
          <w:rFonts w:ascii="Arial" w:hAnsi="Arial" w:cs="Arial"/>
          <w:sz w:val="20"/>
          <w:szCs w:val="20"/>
        </w:rPr>
        <w:t>искусственного</w:t>
      </w:r>
      <w:r w:rsidRPr="005F4DA6">
        <w:rPr>
          <w:rFonts w:ascii="Arial" w:hAnsi="Arial" w:cs="Arial"/>
          <w:sz w:val="20"/>
          <w:szCs w:val="20"/>
          <w:lang w:val="en-US"/>
        </w:rPr>
        <w:t xml:space="preserve"> </w:t>
      </w:r>
      <w:r w:rsidRPr="005F4DA6">
        <w:rPr>
          <w:rFonts w:ascii="Arial" w:hAnsi="Arial" w:cs="Arial"/>
          <w:sz w:val="20"/>
          <w:szCs w:val="20"/>
        </w:rPr>
        <w:t>интеллекта</w:t>
      </w:r>
      <w:r w:rsidRPr="005F4DA6">
        <w:rPr>
          <w:rFonts w:ascii="Arial" w:hAnsi="Arial" w:cs="Arial"/>
          <w:sz w:val="20"/>
          <w:szCs w:val="20"/>
          <w:lang w:val="en-US"/>
        </w:rPr>
        <w:t xml:space="preserve"> (Information technology – Artificial intelligence – Artificial intelligence concepts and terminology, </w:t>
      </w:r>
      <w:r w:rsidR="005F4DA6" w:rsidRPr="005F4DA6">
        <w:rPr>
          <w:rFonts w:ascii="Arial" w:hAnsi="Arial" w:cs="Arial"/>
          <w:sz w:val="20"/>
          <w:szCs w:val="20"/>
          <w:lang w:val="en-US"/>
        </w:rPr>
        <w:t>NEQ</w:t>
      </w:r>
      <w:r w:rsidRPr="005F4DA6">
        <w:rPr>
          <w:rFonts w:ascii="Arial" w:hAnsi="Arial" w:cs="Arial"/>
          <w:sz w:val="20"/>
          <w:szCs w:val="20"/>
          <w:lang w:val="en-US"/>
        </w:rPr>
        <w:t xml:space="preserve">). </w:t>
      </w:r>
    </w:p>
    <w:p w14:paraId="0C188A42" w14:textId="77777777" w:rsidR="00090CD1" w:rsidRPr="00341B29" w:rsidRDefault="00806894" w:rsidP="0090499C">
      <w:pPr>
        <w:spacing w:before="100"/>
        <w:ind w:firstLine="397"/>
        <w:jc w:val="both"/>
        <w:rPr>
          <w:rFonts w:ascii="Arial" w:hAnsi="Arial" w:cs="Arial"/>
          <w:sz w:val="20"/>
          <w:szCs w:val="20"/>
        </w:rPr>
      </w:pPr>
      <w:r w:rsidRPr="001D7218">
        <w:rPr>
          <w:rFonts w:ascii="Arial" w:hAnsi="Arial" w:cs="Arial"/>
          <w:sz w:val="20"/>
          <w:szCs w:val="20"/>
        </w:rPr>
        <w:t>4</w:t>
      </w:r>
      <w:r w:rsidR="00475C11" w:rsidRPr="00996F65">
        <w:rPr>
          <w:rFonts w:ascii="Arial" w:hAnsi="Arial" w:cs="Arial"/>
          <w:sz w:val="20"/>
          <w:szCs w:val="20"/>
        </w:rPr>
        <w:t xml:space="preserve"> </w:t>
      </w:r>
      <w:r w:rsidR="00D92566">
        <w:rPr>
          <w:rFonts w:ascii="Arial" w:hAnsi="Arial" w:cs="Arial"/>
          <w:sz w:val="20"/>
          <w:szCs w:val="20"/>
        </w:rPr>
        <w:t>ВВЕДЕН ВПЕРВЫЕ</w:t>
      </w:r>
    </w:p>
    <w:p w14:paraId="247CC3F2" w14:textId="77777777" w:rsidR="003771AC" w:rsidRPr="00341B29" w:rsidRDefault="003771AC" w:rsidP="0074771E">
      <w:pPr>
        <w:ind w:firstLine="397"/>
        <w:jc w:val="both"/>
        <w:rPr>
          <w:rFonts w:ascii="Arial" w:hAnsi="Arial" w:cs="Arial"/>
          <w:sz w:val="8"/>
          <w:szCs w:val="8"/>
        </w:rPr>
      </w:pPr>
    </w:p>
    <w:p w14:paraId="6175D6B5" w14:textId="77777777" w:rsidR="00320D72" w:rsidRPr="00341B29" w:rsidRDefault="00320D72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00BAB5A6" w14:textId="77777777" w:rsidR="00320D72" w:rsidRPr="00341B29" w:rsidRDefault="00320D72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15D75742" w14:textId="77777777" w:rsidR="00320D72" w:rsidRPr="00341B29" w:rsidRDefault="00320D72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013B2A11" w14:textId="77777777" w:rsidR="00320D72" w:rsidRPr="00341B29" w:rsidRDefault="00320D72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55C977CC" w14:textId="77777777" w:rsidR="00320D72" w:rsidRPr="00341B29" w:rsidRDefault="00320D72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2D05B659" w14:textId="77777777" w:rsidR="00320D72" w:rsidRDefault="00320D72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2C43067E" w14:textId="77777777" w:rsidR="00614973" w:rsidRDefault="00614973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61BA3ADC" w14:textId="77777777" w:rsidR="00614973" w:rsidRDefault="00614973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49765821" w14:textId="77777777" w:rsidR="00614973" w:rsidRDefault="00614973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476F474B" w14:textId="77777777" w:rsidR="00614973" w:rsidRDefault="00614973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3E7FA698" w14:textId="77777777" w:rsidR="00614973" w:rsidRDefault="00614973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699430CB" w14:textId="77777777" w:rsidR="00614973" w:rsidRDefault="00614973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05D9EB07" w14:textId="77777777" w:rsidR="00614973" w:rsidRDefault="00614973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47086CCD" w14:textId="77777777" w:rsidR="00614973" w:rsidRDefault="00614973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03FFD895" w14:textId="77777777" w:rsidR="00614973" w:rsidRDefault="00614973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579F3639" w14:textId="77777777" w:rsidR="00614973" w:rsidRPr="00341B29" w:rsidRDefault="00614973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4F314AE0" w14:textId="77777777" w:rsidR="00320D72" w:rsidRPr="00341B29" w:rsidRDefault="00320D72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31124559" w14:textId="77777777" w:rsidR="00320D72" w:rsidRPr="00341B29" w:rsidRDefault="00320D72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24FB363C" w14:textId="77777777" w:rsidR="00320D72" w:rsidRPr="00341B29" w:rsidRDefault="00320D72" w:rsidP="0074771E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545C5989" w14:textId="77777777" w:rsidR="00EE71F8" w:rsidRPr="00341B29" w:rsidRDefault="00EE71F8" w:rsidP="0074771E">
      <w:pPr>
        <w:ind w:firstLine="397"/>
        <w:rPr>
          <w:rFonts w:ascii="Arial" w:hAnsi="Arial" w:cs="Arial"/>
          <w:sz w:val="20"/>
          <w:szCs w:val="20"/>
        </w:rPr>
      </w:pPr>
    </w:p>
    <w:p w14:paraId="75E3D062" w14:textId="77777777" w:rsidR="00EE71F8" w:rsidRPr="00341B29" w:rsidRDefault="00EE71F8" w:rsidP="0074771E">
      <w:pPr>
        <w:ind w:firstLine="397"/>
        <w:rPr>
          <w:rFonts w:ascii="Arial" w:hAnsi="Arial" w:cs="Arial"/>
          <w:sz w:val="20"/>
          <w:szCs w:val="20"/>
        </w:rPr>
      </w:pPr>
    </w:p>
    <w:p w14:paraId="3FBE23DB" w14:textId="77777777" w:rsidR="00EE71F8" w:rsidRPr="00341B29" w:rsidRDefault="00EE71F8" w:rsidP="0074771E">
      <w:pPr>
        <w:ind w:firstLine="397"/>
        <w:rPr>
          <w:rFonts w:ascii="Arial" w:hAnsi="Arial" w:cs="Arial"/>
          <w:sz w:val="20"/>
          <w:szCs w:val="20"/>
        </w:rPr>
      </w:pPr>
    </w:p>
    <w:p w14:paraId="7C7263E5" w14:textId="77777777" w:rsidR="00EE71F8" w:rsidRPr="00341B29" w:rsidRDefault="00EE71F8" w:rsidP="0074771E">
      <w:pPr>
        <w:ind w:firstLine="397"/>
        <w:rPr>
          <w:rFonts w:ascii="Arial" w:hAnsi="Arial" w:cs="Arial"/>
          <w:sz w:val="20"/>
          <w:szCs w:val="20"/>
        </w:rPr>
      </w:pPr>
    </w:p>
    <w:p w14:paraId="4B6F3224" w14:textId="77777777" w:rsidR="00EE71F8" w:rsidRPr="00341B29" w:rsidRDefault="00EE71F8" w:rsidP="0074771E">
      <w:pPr>
        <w:ind w:firstLine="397"/>
        <w:rPr>
          <w:rFonts w:ascii="Arial" w:hAnsi="Arial" w:cs="Arial"/>
          <w:sz w:val="20"/>
          <w:szCs w:val="20"/>
        </w:rPr>
      </w:pPr>
    </w:p>
    <w:p w14:paraId="03E362ED" w14:textId="77777777" w:rsidR="00EE71F8" w:rsidRPr="00341B29" w:rsidRDefault="00EE71F8" w:rsidP="0074771E">
      <w:pPr>
        <w:ind w:firstLine="397"/>
        <w:rPr>
          <w:rFonts w:ascii="Arial" w:hAnsi="Arial" w:cs="Arial"/>
          <w:sz w:val="20"/>
          <w:szCs w:val="20"/>
        </w:rPr>
      </w:pPr>
    </w:p>
    <w:p w14:paraId="4556DB64" w14:textId="77777777" w:rsidR="0046485A" w:rsidRPr="00341B29" w:rsidRDefault="0046485A" w:rsidP="0074771E">
      <w:pPr>
        <w:ind w:firstLine="397"/>
        <w:rPr>
          <w:rFonts w:ascii="Arial" w:hAnsi="Arial" w:cs="Arial"/>
          <w:sz w:val="20"/>
          <w:szCs w:val="20"/>
        </w:rPr>
      </w:pPr>
    </w:p>
    <w:p w14:paraId="302B5522" w14:textId="77777777" w:rsidR="0046485A" w:rsidRPr="00341B29" w:rsidRDefault="0046485A" w:rsidP="0074771E">
      <w:pPr>
        <w:ind w:firstLine="397"/>
        <w:rPr>
          <w:rFonts w:ascii="Arial" w:hAnsi="Arial" w:cs="Arial"/>
          <w:sz w:val="20"/>
          <w:szCs w:val="20"/>
        </w:rPr>
      </w:pPr>
    </w:p>
    <w:p w14:paraId="096DCFF9" w14:textId="77777777" w:rsidR="0046485A" w:rsidRPr="00341B29" w:rsidRDefault="0046485A" w:rsidP="0074771E">
      <w:pPr>
        <w:ind w:firstLine="397"/>
        <w:rPr>
          <w:rFonts w:ascii="Arial" w:hAnsi="Arial" w:cs="Arial"/>
          <w:sz w:val="20"/>
          <w:szCs w:val="20"/>
        </w:rPr>
      </w:pPr>
    </w:p>
    <w:p w14:paraId="54D03608" w14:textId="77777777" w:rsidR="0046485A" w:rsidRPr="00341B29" w:rsidRDefault="0046485A" w:rsidP="0074771E">
      <w:pPr>
        <w:ind w:firstLine="397"/>
        <w:rPr>
          <w:rFonts w:ascii="Arial" w:hAnsi="Arial" w:cs="Arial"/>
          <w:sz w:val="20"/>
          <w:szCs w:val="20"/>
        </w:rPr>
      </w:pPr>
    </w:p>
    <w:p w14:paraId="52B5C20C" w14:textId="77777777" w:rsidR="00F07062" w:rsidRPr="00341B29" w:rsidRDefault="00F07062" w:rsidP="0046485A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341B29">
        <w:rPr>
          <w:rFonts w:ascii="Arial" w:hAnsi="Arial" w:cs="Arial"/>
          <w:sz w:val="20"/>
          <w:szCs w:val="20"/>
        </w:rPr>
        <w:t xml:space="preserve">Настоящий стандарт не может быть </w:t>
      </w:r>
      <w:r w:rsidR="00512772" w:rsidRPr="00341B29">
        <w:rPr>
          <w:rFonts w:ascii="Arial" w:hAnsi="Arial" w:cs="Arial"/>
          <w:sz w:val="20"/>
          <w:szCs w:val="20"/>
        </w:rPr>
        <w:t xml:space="preserve">воспроизведен, </w:t>
      </w:r>
      <w:r w:rsidRPr="00341B29">
        <w:rPr>
          <w:rFonts w:ascii="Arial" w:hAnsi="Arial" w:cs="Arial"/>
          <w:sz w:val="20"/>
          <w:szCs w:val="20"/>
        </w:rPr>
        <w:t xml:space="preserve">тиражирован и распространен </w:t>
      </w:r>
      <w:r w:rsidR="00512772" w:rsidRPr="00341B29">
        <w:rPr>
          <w:rFonts w:ascii="Arial" w:hAnsi="Arial" w:cs="Arial"/>
          <w:sz w:val="20"/>
          <w:szCs w:val="20"/>
        </w:rPr>
        <w:t xml:space="preserve">в качестве официального издания </w:t>
      </w:r>
      <w:r w:rsidRPr="00341B29">
        <w:rPr>
          <w:rFonts w:ascii="Arial" w:hAnsi="Arial" w:cs="Arial"/>
          <w:sz w:val="20"/>
          <w:szCs w:val="20"/>
        </w:rPr>
        <w:t>без разрешения Госстандарта Республики Беларусь</w:t>
      </w:r>
    </w:p>
    <w:p w14:paraId="21E22AD7" w14:textId="77777777" w:rsidR="0046485A" w:rsidRPr="00341B29" w:rsidRDefault="00B5344F" w:rsidP="0074771E">
      <w:pPr>
        <w:ind w:firstLine="39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08BC46" wp14:editId="762BCECD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6109335" cy="0"/>
                <wp:effectExtent l="10795" t="6350" r="13970" b="12700"/>
                <wp:wrapNone/>
                <wp:docPr id="3" name="Line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A3A33" id="Line 141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5pt" to="481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"/>
            </w:pict>
          </mc:Fallback>
        </mc:AlternateContent>
      </w:r>
    </w:p>
    <w:p w14:paraId="7C9243D5" w14:textId="77777777" w:rsidR="0046485A" w:rsidRDefault="00130C64" w:rsidP="0074771E">
      <w:pPr>
        <w:ind w:firstLine="397"/>
        <w:rPr>
          <w:rFonts w:ascii="Arial" w:hAnsi="Arial" w:cs="Arial"/>
          <w:sz w:val="18"/>
          <w:szCs w:val="18"/>
        </w:rPr>
      </w:pPr>
      <w:r w:rsidRPr="00341B29">
        <w:rPr>
          <w:rFonts w:ascii="Arial" w:hAnsi="Arial" w:cs="Arial"/>
          <w:sz w:val="18"/>
          <w:szCs w:val="18"/>
        </w:rPr>
        <w:t>Издан на русском языке</w:t>
      </w:r>
    </w:p>
    <w:p w14:paraId="12413865" w14:textId="77777777" w:rsidR="001D1EDD" w:rsidRPr="0038626A" w:rsidRDefault="0046485A" w:rsidP="0038626A">
      <w:pPr>
        <w:tabs>
          <w:tab w:val="right" w:leader="dot" w:pos="963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3958749"/>
        <w:docPartObj>
          <w:docPartGallery w:val="Table of Contents"/>
          <w:docPartUnique/>
        </w:docPartObj>
      </w:sdtPr>
      <w:sdtEndPr/>
      <w:sdtContent>
        <w:p w14:paraId="6B1D3176" w14:textId="3EDE12E8" w:rsidR="001D1EDD" w:rsidRPr="008D46C6" w:rsidRDefault="0090499C" w:rsidP="0090499C">
          <w:pPr>
            <w:pStyle w:val="af9"/>
            <w:tabs>
              <w:tab w:val="center" w:pos="4819"/>
              <w:tab w:val="right" w:pos="9638"/>
            </w:tabs>
            <w:rPr>
              <w:highlight w:val="yellow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ru-RU"/>
            </w:rPr>
            <w:tab/>
          </w:r>
          <w:r w:rsidR="001D1EDD" w:rsidRPr="00BF35BC">
            <w:rPr>
              <w:rFonts w:ascii="Arial" w:hAnsi="Arial" w:cs="Arial"/>
              <w:color w:val="000000" w:themeColor="text1"/>
              <w:sz w:val="22"/>
              <w:szCs w:val="22"/>
            </w:rPr>
            <w:t>Содержание</w:t>
          </w:r>
          <w:r w:rsidRPr="00BF35BC">
            <w:rPr>
              <w:rFonts w:ascii="Arial" w:hAnsi="Arial" w:cs="Arial"/>
              <w:color w:val="000000" w:themeColor="text1"/>
              <w:sz w:val="22"/>
              <w:szCs w:val="22"/>
            </w:rPr>
            <w:tab/>
          </w:r>
        </w:p>
        <w:p w14:paraId="59FF739A" w14:textId="77777777" w:rsidR="001D1EDD" w:rsidRPr="00BF35BC" w:rsidRDefault="001D1EDD" w:rsidP="001F4DC1">
          <w:pPr>
            <w:pStyle w:val="11"/>
            <w:rPr>
              <w:highlight w:val="yellow"/>
            </w:rPr>
          </w:pPr>
        </w:p>
        <w:p w14:paraId="137DB697" w14:textId="37A0F31E" w:rsidR="00614973" w:rsidRPr="00614973" w:rsidRDefault="00F343BB">
          <w:pPr>
            <w:pStyle w:val="11"/>
            <w:rPr>
              <w:rFonts w:ascii="Arial" w:eastAsiaTheme="minorEastAsia" w:hAnsi="Arial" w:cs="Arial"/>
              <w:noProof/>
              <w:kern w:val="2"/>
              <w:sz w:val="20"/>
              <w:szCs w:val="20"/>
              <w14:ligatures w14:val="standardContextual"/>
            </w:rPr>
          </w:pPr>
          <w:r w:rsidRPr="008F7A57">
            <w:fldChar w:fldCharType="begin"/>
          </w:r>
          <w:r w:rsidR="001D1EDD" w:rsidRPr="008F7A57">
            <w:instrText xml:space="preserve"> TOC \o "1-3" \h \z \u </w:instrText>
          </w:r>
          <w:r w:rsidRPr="008F7A57">
            <w:fldChar w:fldCharType="separate"/>
          </w:r>
          <w:hyperlink w:anchor="_Toc230620094" w:history="1">
            <w:r w:rsidR="00614973" w:rsidRPr="00614973">
              <w:rPr>
                <w:rStyle w:val="af1"/>
                <w:rFonts w:ascii="Arial" w:hAnsi="Arial" w:cs="Arial"/>
                <w:noProof/>
                <w:sz w:val="20"/>
                <w:szCs w:val="20"/>
              </w:rPr>
              <w:t>1 Область применения</w: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_Toc230620094 \h </w:instrTex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t>1</w: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8D278EC" w14:textId="07BB0278" w:rsidR="00614973" w:rsidRPr="00614973" w:rsidRDefault="00532F79">
          <w:pPr>
            <w:pStyle w:val="11"/>
            <w:rPr>
              <w:rFonts w:ascii="Arial" w:eastAsiaTheme="minorEastAsia" w:hAnsi="Arial" w:cs="Arial"/>
              <w:noProof/>
              <w:kern w:val="2"/>
              <w:sz w:val="20"/>
              <w:szCs w:val="20"/>
              <w14:ligatures w14:val="standardContextual"/>
            </w:rPr>
          </w:pPr>
          <w:hyperlink w:anchor="_Toc230620095" w:history="1">
            <w:r w:rsidR="00614973" w:rsidRPr="00614973">
              <w:rPr>
                <w:rStyle w:val="af1"/>
                <w:rFonts w:ascii="Arial" w:hAnsi="Arial" w:cs="Arial"/>
                <w:noProof/>
                <w:sz w:val="20"/>
                <w:szCs w:val="20"/>
              </w:rPr>
              <w:t>2 Нормативные ссылки</w: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_Toc230620095 \h </w:instrTex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t>1</w: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D75ED2C" w14:textId="1AAD4EFC" w:rsidR="00614973" w:rsidRPr="00614973" w:rsidRDefault="00532F79">
          <w:pPr>
            <w:pStyle w:val="11"/>
            <w:rPr>
              <w:rFonts w:ascii="Arial" w:eastAsiaTheme="minorEastAsia" w:hAnsi="Arial" w:cs="Arial"/>
              <w:noProof/>
              <w:kern w:val="2"/>
              <w:sz w:val="20"/>
              <w:szCs w:val="20"/>
              <w14:ligatures w14:val="standardContextual"/>
            </w:rPr>
          </w:pPr>
          <w:hyperlink w:anchor="_Toc230620096" w:history="1">
            <w:r w:rsidR="00614973" w:rsidRPr="00614973">
              <w:rPr>
                <w:rStyle w:val="af1"/>
                <w:rFonts w:ascii="Arial" w:hAnsi="Arial" w:cs="Arial"/>
                <w:noProof/>
                <w:sz w:val="20"/>
                <w:szCs w:val="20"/>
              </w:rPr>
              <w:t>3 Термины и определения</w: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_Toc230620096 \h </w:instrTex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t>1</w: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1878FD" w14:textId="03F5EC65" w:rsidR="00614973" w:rsidRPr="00614973" w:rsidRDefault="00532F79">
          <w:pPr>
            <w:pStyle w:val="11"/>
            <w:rPr>
              <w:rFonts w:ascii="Arial" w:eastAsiaTheme="minorEastAsia" w:hAnsi="Arial" w:cs="Arial"/>
              <w:noProof/>
              <w:kern w:val="2"/>
              <w:sz w:val="20"/>
              <w:szCs w:val="20"/>
              <w14:ligatures w14:val="standardContextual"/>
            </w:rPr>
          </w:pPr>
          <w:hyperlink w:anchor="_Toc230620097" w:history="1">
            <w:r w:rsidR="00614973" w:rsidRPr="00614973">
              <w:rPr>
                <w:rStyle w:val="af1"/>
                <w:rFonts w:ascii="Arial" w:hAnsi="Arial" w:cs="Arial"/>
                <w:noProof/>
                <w:sz w:val="20"/>
                <w:szCs w:val="20"/>
              </w:rPr>
              <w:t>Алфавитный указатель терминов на русском языке</w: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_Toc230620097 \h </w:instrTex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t>14</w: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5E6711A" w14:textId="5FF43991" w:rsidR="00614973" w:rsidRPr="00614973" w:rsidRDefault="00532F79">
          <w:pPr>
            <w:pStyle w:val="11"/>
            <w:rPr>
              <w:rFonts w:ascii="Arial" w:eastAsiaTheme="minorEastAsia" w:hAnsi="Arial" w:cs="Arial"/>
              <w:noProof/>
              <w:kern w:val="2"/>
              <w:sz w:val="20"/>
              <w:szCs w:val="20"/>
              <w14:ligatures w14:val="standardContextual"/>
            </w:rPr>
          </w:pPr>
          <w:hyperlink w:anchor="_Toc230620098" w:history="1">
            <w:r w:rsidR="00614973" w:rsidRPr="00614973">
              <w:rPr>
                <w:rStyle w:val="af1"/>
                <w:rFonts w:ascii="Arial" w:hAnsi="Arial" w:cs="Arial"/>
                <w:noProof/>
                <w:sz w:val="20"/>
                <w:szCs w:val="20"/>
              </w:rPr>
              <w:t>Алфавитный указатель терминов на белорусском языке</w: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_Toc230620098 \h </w:instrTex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t>17</w: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48DE191" w14:textId="50E3FE28" w:rsidR="00614973" w:rsidRPr="00614973" w:rsidRDefault="00532F79">
          <w:pPr>
            <w:pStyle w:val="11"/>
            <w:rPr>
              <w:rFonts w:ascii="Arial" w:eastAsiaTheme="minorEastAsia" w:hAnsi="Arial" w:cs="Arial"/>
              <w:noProof/>
              <w:kern w:val="2"/>
              <w:sz w:val="20"/>
              <w:szCs w:val="20"/>
              <w14:ligatures w14:val="standardContextual"/>
            </w:rPr>
          </w:pPr>
          <w:hyperlink w:anchor="_Toc230620099" w:history="1">
            <w:r w:rsidR="00614973" w:rsidRPr="00614973">
              <w:rPr>
                <w:rStyle w:val="af1"/>
                <w:rFonts w:ascii="Arial" w:hAnsi="Arial" w:cs="Arial"/>
                <w:noProof/>
                <w:sz w:val="20"/>
                <w:szCs w:val="20"/>
              </w:rPr>
              <w:t>Алфавитный указатель терминов на английском языке</w: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_Toc230620099 \h </w:instrTex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t>20</w: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2133976" w14:textId="1CE4C2A0" w:rsidR="00614973" w:rsidRPr="00614973" w:rsidRDefault="00532F79">
          <w:pPr>
            <w:pStyle w:val="11"/>
            <w:rPr>
              <w:rFonts w:ascii="Arial" w:eastAsiaTheme="minorEastAsia" w:hAnsi="Arial" w:cs="Arial"/>
              <w:noProof/>
              <w:kern w:val="2"/>
              <w:sz w:val="20"/>
              <w:szCs w:val="20"/>
              <w14:ligatures w14:val="standardContextual"/>
            </w:rPr>
          </w:pPr>
          <w:hyperlink w:anchor="_Toc230620100" w:history="1">
            <w:r w:rsidR="00614973" w:rsidRPr="00614973">
              <w:rPr>
                <w:rStyle w:val="af1"/>
                <w:rFonts w:ascii="Arial" w:hAnsi="Arial" w:cs="Arial"/>
                <w:noProof/>
                <w:sz w:val="20"/>
                <w:szCs w:val="20"/>
              </w:rPr>
              <w:t>Библиография</w: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_Toc230620100 \h </w:instrTex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t>23</w:t>
            </w:r>
            <w:r w:rsidR="00614973" w:rsidRPr="00614973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26D14E1" w14:textId="46905023" w:rsidR="001D1EDD" w:rsidRDefault="00F343BB">
          <w:r w:rsidRPr="008F7A57">
            <w:rPr>
              <w:rFonts w:ascii="Arial" w:hAnsi="Arial" w:cs="Arial"/>
              <w:sz w:val="20"/>
              <w:szCs w:val="20"/>
            </w:rPr>
            <w:fldChar w:fldCharType="end"/>
          </w:r>
        </w:p>
      </w:sdtContent>
    </w:sdt>
    <w:p w14:paraId="3DC6E670" w14:textId="77777777" w:rsidR="006B138C" w:rsidRDefault="006B138C" w:rsidP="006B138C"/>
    <w:p w14:paraId="12832358" w14:textId="77777777" w:rsidR="006B138C" w:rsidRDefault="006B138C" w:rsidP="006B138C"/>
    <w:p w14:paraId="4BEF937A" w14:textId="77777777" w:rsidR="006B138C" w:rsidRDefault="006B138C" w:rsidP="006B138C"/>
    <w:p w14:paraId="40F9851D" w14:textId="77777777" w:rsidR="006B138C" w:rsidRDefault="006B138C" w:rsidP="006B138C"/>
    <w:p w14:paraId="3F74828D" w14:textId="77777777" w:rsidR="006B138C" w:rsidRDefault="006B138C" w:rsidP="006B138C"/>
    <w:p w14:paraId="73C12CF7" w14:textId="77777777" w:rsidR="006B138C" w:rsidRDefault="006B138C" w:rsidP="006B138C"/>
    <w:p w14:paraId="54E70673" w14:textId="77777777" w:rsidR="006B138C" w:rsidRDefault="006B138C" w:rsidP="006B138C"/>
    <w:p w14:paraId="3DEF5A65" w14:textId="77777777" w:rsidR="006B138C" w:rsidRDefault="006B138C" w:rsidP="006B138C"/>
    <w:p w14:paraId="226BAEC2" w14:textId="77777777" w:rsidR="006B138C" w:rsidRDefault="006B138C" w:rsidP="006B138C"/>
    <w:p w14:paraId="181C08B1" w14:textId="77777777" w:rsidR="006B138C" w:rsidRDefault="006B138C" w:rsidP="006B138C"/>
    <w:p w14:paraId="06863B55" w14:textId="77777777" w:rsidR="006B138C" w:rsidRDefault="006B138C" w:rsidP="006B138C"/>
    <w:p w14:paraId="669ED4DD" w14:textId="77777777" w:rsidR="006B138C" w:rsidRDefault="006B138C" w:rsidP="006B138C"/>
    <w:p w14:paraId="765909D5" w14:textId="77777777" w:rsidR="006B138C" w:rsidRDefault="006B138C" w:rsidP="006B138C"/>
    <w:p w14:paraId="50DB31A1" w14:textId="77777777" w:rsidR="006B138C" w:rsidRDefault="006B138C" w:rsidP="006B138C"/>
    <w:p w14:paraId="040BD412" w14:textId="77777777" w:rsidR="006B138C" w:rsidRDefault="006B138C" w:rsidP="006B138C"/>
    <w:p w14:paraId="54D35D33" w14:textId="77777777" w:rsidR="006B138C" w:rsidRDefault="006B138C" w:rsidP="006B138C"/>
    <w:p w14:paraId="4BAB633D" w14:textId="77777777" w:rsidR="006B138C" w:rsidRDefault="006B138C" w:rsidP="006B138C"/>
    <w:p w14:paraId="090B02B7" w14:textId="77777777" w:rsidR="006B138C" w:rsidRDefault="006B138C" w:rsidP="006B138C"/>
    <w:p w14:paraId="0673DB02" w14:textId="77777777" w:rsidR="006B138C" w:rsidRDefault="006B138C" w:rsidP="006B138C"/>
    <w:p w14:paraId="25A59BDE" w14:textId="77777777" w:rsidR="006B138C" w:rsidRDefault="006B138C" w:rsidP="006B138C"/>
    <w:p w14:paraId="5D5959B4" w14:textId="77777777" w:rsidR="006B138C" w:rsidRDefault="006B138C" w:rsidP="006B138C"/>
    <w:p w14:paraId="47D34839" w14:textId="77777777" w:rsidR="006B138C" w:rsidRDefault="006B138C" w:rsidP="006B138C"/>
    <w:p w14:paraId="0F8699E3" w14:textId="77777777" w:rsidR="006B138C" w:rsidRDefault="006B138C" w:rsidP="006B138C"/>
    <w:p w14:paraId="39CA5183" w14:textId="77777777" w:rsidR="006B138C" w:rsidRDefault="006B138C" w:rsidP="006B138C"/>
    <w:p w14:paraId="21A5E356" w14:textId="77777777" w:rsidR="006B138C" w:rsidRDefault="006B138C" w:rsidP="006B138C"/>
    <w:p w14:paraId="740F1E6D" w14:textId="77777777" w:rsidR="006B138C" w:rsidRDefault="006B138C" w:rsidP="006B138C"/>
    <w:p w14:paraId="030F20AE" w14:textId="77777777" w:rsidR="006B138C" w:rsidRDefault="006B138C" w:rsidP="006B138C"/>
    <w:p w14:paraId="76656808" w14:textId="77777777" w:rsidR="006B138C" w:rsidRDefault="006B138C" w:rsidP="006B138C"/>
    <w:p w14:paraId="2B54FD49" w14:textId="77777777" w:rsidR="006B138C" w:rsidRDefault="006B138C" w:rsidP="006B138C"/>
    <w:p w14:paraId="7685A62B" w14:textId="77777777" w:rsidR="00303FBA" w:rsidRDefault="00303FBA">
      <w:r>
        <w:br w:type="page"/>
      </w:r>
    </w:p>
    <w:p w14:paraId="0044B8DC" w14:textId="77777777" w:rsidR="006B138C" w:rsidRPr="000A2AD2" w:rsidRDefault="006B138C" w:rsidP="006B138C">
      <w:pPr>
        <w:pStyle w:val="af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A2AD2">
        <w:rPr>
          <w:rFonts w:ascii="Arial" w:hAnsi="Arial" w:cs="Arial"/>
          <w:color w:val="000000" w:themeColor="text1"/>
          <w:sz w:val="22"/>
          <w:szCs w:val="22"/>
        </w:rPr>
        <w:lastRenderedPageBreak/>
        <w:t>Введение</w:t>
      </w:r>
    </w:p>
    <w:p w14:paraId="67747F80" w14:textId="77777777" w:rsidR="006B138C" w:rsidRPr="00A956EA" w:rsidRDefault="006B138C" w:rsidP="006B138C">
      <w:pPr>
        <w:rPr>
          <w:highlight w:val="yellow"/>
          <w:lang w:eastAsia="en-US"/>
        </w:rPr>
      </w:pPr>
    </w:p>
    <w:p w14:paraId="44FED5A9" w14:textId="11291717" w:rsidR="00AE317B" w:rsidRPr="00BE4E52" w:rsidRDefault="00AE317B" w:rsidP="00AE317B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BE4E52">
        <w:rPr>
          <w:rFonts w:ascii="Arial" w:hAnsi="Arial" w:cs="Arial"/>
          <w:sz w:val="20"/>
          <w:szCs w:val="20"/>
        </w:rPr>
        <w:t xml:space="preserve">Установленные в стандарте термины, отражают систему понятий </w:t>
      </w:r>
      <w:r w:rsidR="007C44EC" w:rsidRPr="00BE4E52">
        <w:rPr>
          <w:rFonts w:ascii="Arial" w:hAnsi="Arial" w:cs="Arial"/>
          <w:sz w:val="20"/>
          <w:szCs w:val="20"/>
        </w:rPr>
        <w:t>в области искусственного интеллекта</w:t>
      </w:r>
      <w:r w:rsidRPr="00BE4E52">
        <w:rPr>
          <w:rFonts w:ascii="Arial" w:hAnsi="Arial" w:cs="Arial"/>
          <w:sz w:val="20"/>
          <w:szCs w:val="20"/>
        </w:rPr>
        <w:t xml:space="preserve">.  </w:t>
      </w:r>
    </w:p>
    <w:p w14:paraId="7F578444" w14:textId="77777777" w:rsidR="00AE317B" w:rsidRPr="00BE4E52" w:rsidRDefault="00AE317B" w:rsidP="00AE317B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BE4E52">
        <w:rPr>
          <w:rFonts w:ascii="Arial" w:hAnsi="Arial" w:cs="Arial"/>
          <w:sz w:val="20"/>
          <w:szCs w:val="20"/>
        </w:rPr>
        <w:t xml:space="preserve">Для облегчения понимания понятий в примечаниях, приведенных к некоторым терминологическим статьям, даны уточнения и/или пояснения. </w:t>
      </w:r>
    </w:p>
    <w:p w14:paraId="5B7A16AB" w14:textId="77777777" w:rsidR="00AE317B" w:rsidRPr="00BE4E52" w:rsidRDefault="00AE317B" w:rsidP="00AE317B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BE4E52">
        <w:rPr>
          <w:rFonts w:ascii="Arial" w:hAnsi="Arial" w:cs="Arial"/>
          <w:sz w:val="20"/>
          <w:szCs w:val="20"/>
        </w:rPr>
        <w:t xml:space="preserve">Приведенные в стандарте определения можно при необходимости изменять, вводя в них производные признаки, раскрывая значения используемых в них терминов, указывая объекты, входящие в объем определяемого понятия. </w:t>
      </w:r>
    </w:p>
    <w:p w14:paraId="75C48299" w14:textId="77777777" w:rsidR="00AE317B" w:rsidRPr="00BE4E52" w:rsidRDefault="00AE317B" w:rsidP="00AE317B">
      <w:pPr>
        <w:ind w:firstLine="397"/>
        <w:jc w:val="both"/>
        <w:rPr>
          <w:rFonts w:ascii="Arial" w:hAnsi="Arial" w:cs="Arial"/>
          <w:sz w:val="20"/>
          <w:szCs w:val="20"/>
          <w:highlight w:val="yellow"/>
        </w:rPr>
      </w:pPr>
      <w:r w:rsidRPr="00BE4E52">
        <w:rPr>
          <w:rFonts w:ascii="Arial" w:hAnsi="Arial" w:cs="Arial"/>
          <w:sz w:val="20"/>
          <w:szCs w:val="20"/>
        </w:rPr>
        <w:t>В стандарте в качестве справочных приведены эквиваленты стандартизованных терминов на белорусском (</w:t>
      </w:r>
      <w:proofErr w:type="spellStart"/>
      <w:r w:rsidRPr="00BE4E52">
        <w:rPr>
          <w:rFonts w:ascii="Arial" w:hAnsi="Arial" w:cs="Arial"/>
          <w:sz w:val="20"/>
          <w:szCs w:val="20"/>
        </w:rPr>
        <w:t>be</w:t>
      </w:r>
      <w:proofErr w:type="spellEnd"/>
      <w:r w:rsidRPr="00BE4E52">
        <w:rPr>
          <w:rFonts w:ascii="Arial" w:hAnsi="Arial" w:cs="Arial"/>
          <w:sz w:val="20"/>
          <w:szCs w:val="20"/>
        </w:rPr>
        <w:t>) и английском (</w:t>
      </w:r>
      <w:proofErr w:type="spellStart"/>
      <w:r w:rsidRPr="00BE4E52">
        <w:rPr>
          <w:rFonts w:ascii="Arial" w:hAnsi="Arial" w:cs="Arial"/>
          <w:sz w:val="20"/>
          <w:szCs w:val="20"/>
        </w:rPr>
        <w:t>en</w:t>
      </w:r>
      <w:proofErr w:type="spellEnd"/>
      <w:r w:rsidRPr="00BE4E52">
        <w:rPr>
          <w:rFonts w:ascii="Arial" w:hAnsi="Arial" w:cs="Arial"/>
          <w:sz w:val="20"/>
          <w:szCs w:val="20"/>
        </w:rPr>
        <w:t xml:space="preserve">) языках. </w:t>
      </w:r>
    </w:p>
    <w:p w14:paraId="0ED317AE" w14:textId="77777777" w:rsidR="00AE317B" w:rsidRPr="00BE4E52" w:rsidRDefault="00AE317B" w:rsidP="00AE317B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BE4E52">
        <w:rPr>
          <w:rFonts w:ascii="Arial" w:hAnsi="Arial" w:cs="Arial"/>
          <w:sz w:val="20"/>
          <w:szCs w:val="20"/>
        </w:rPr>
        <w:t xml:space="preserve">В стандарте приведен алфавитный указатель терминов на русском, белорусском и английском языках с указанием номеров терминологических статей, показывающих место каждого термина в логической системе стандарта. </w:t>
      </w:r>
    </w:p>
    <w:p w14:paraId="5340177F" w14:textId="77777777" w:rsidR="00AE317B" w:rsidRPr="00BE4E52" w:rsidRDefault="00AE317B" w:rsidP="00AE317B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BE4E52">
        <w:rPr>
          <w:rFonts w:ascii="Arial" w:hAnsi="Arial" w:cs="Arial"/>
          <w:sz w:val="20"/>
          <w:szCs w:val="20"/>
        </w:rPr>
        <w:t>Стандартизованные термины выделены полужирным шрифтом, область употребления в данном значении (при наличии) – прямым светлым шрифтом, синонимы – светлым курсивом.</w:t>
      </w:r>
    </w:p>
    <w:p w14:paraId="5CD24032" w14:textId="4EAFD1B7" w:rsidR="00AE317B" w:rsidRPr="00BE4E52" w:rsidRDefault="00AE317B" w:rsidP="00AE317B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BE4E52">
        <w:rPr>
          <w:rFonts w:ascii="Arial" w:hAnsi="Arial" w:cs="Arial"/>
          <w:sz w:val="20"/>
          <w:szCs w:val="20"/>
        </w:rPr>
        <w:t>Допустимые термины-синонимы приведены в качестве справочных данных и не являются стандартизованными.</w:t>
      </w:r>
    </w:p>
    <w:p w14:paraId="048AF296" w14:textId="77777777" w:rsidR="006B138C" w:rsidRDefault="006B138C" w:rsidP="006B138C"/>
    <w:p w14:paraId="23875DFC" w14:textId="77777777" w:rsidR="006B138C" w:rsidRDefault="006B138C" w:rsidP="006B138C"/>
    <w:p w14:paraId="1B2D633E" w14:textId="77777777" w:rsidR="006B138C" w:rsidRDefault="006B138C" w:rsidP="006B138C"/>
    <w:p w14:paraId="3744FB12" w14:textId="77777777" w:rsidR="006B138C" w:rsidRPr="006B138C" w:rsidRDefault="006B138C" w:rsidP="006B138C">
      <w:pPr>
        <w:sectPr w:rsidR="006B138C" w:rsidRPr="006B138C" w:rsidSect="001857E1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701" w:right="1247" w:bottom="1814" w:left="1021" w:header="1134" w:footer="1247" w:gutter="0"/>
          <w:pgNumType w:fmt="upperRoman" w:start="1"/>
          <w:cols w:space="708"/>
          <w:titlePg/>
          <w:docGrid w:linePitch="360"/>
        </w:sectPr>
      </w:pPr>
    </w:p>
    <w:p w14:paraId="6C60A832" w14:textId="39A8A674" w:rsidR="00F07062" w:rsidRPr="00D66BE9" w:rsidRDefault="00025F77" w:rsidP="00D66BE9">
      <w:pPr>
        <w:pStyle w:val="ad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ГОСУДАРСТВЕННЫЙ</w:t>
      </w:r>
      <w:r w:rsidR="00F07062" w:rsidRPr="00D66BE9">
        <w:rPr>
          <w:b/>
          <w:sz w:val="22"/>
          <w:szCs w:val="22"/>
        </w:rPr>
        <w:t xml:space="preserve"> СТАНДАРТ РЕСПУБЛИКИ БЕЛАРУСЬ</w:t>
      </w:r>
    </w:p>
    <w:p w14:paraId="53216B04" w14:textId="77777777" w:rsidR="00F07062" w:rsidRPr="00D66BE9" w:rsidRDefault="00B5344F" w:rsidP="00D66BE9">
      <w:pPr>
        <w:pStyle w:val="ad"/>
        <w:spacing w:line="240" w:lineRule="auto"/>
        <w:rPr>
          <w:b/>
          <w:sz w:val="12"/>
          <w:szCs w:val="12"/>
        </w:rPr>
      </w:pPr>
      <w:r>
        <w:rPr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A9749B" wp14:editId="44EB019A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109335" cy="0"/>
                <wp:effectExtent l="15240" t="12065" r="9525" b="6985"/>
                <wp:wrapNone/>
                <wp:docPr id="2" name="Lin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A0022" id="Line 14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1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" strokeweight="1pt"/>
            </w:pict>
          </mc:Fallback>
        </mc:AlternateContent>
      </w:r>
    </w:p>
    <w:p w14:paraId="2A5D5C18" w14:textId="5AA2CDFF" w:rsidR="00AE317B" w:rsidRDefault="00AE317B" w:rsidP="00C10B17">
      <w:pPr>
        <w:pStyle w:val="ad"/>
        <w:spacing w:line="240" w:lineRule="auto"/>
        <w:rPr>
          <w:b/>
          <w:sz w:val="22"/>
          <w:szCs w:val="22"/>
        </w:rPr>
      </w:pPr>
      <w:r w:rsidRPr="00285671">
        <w:rPr>
          <w:b/>
          <w:noProof/>
          <w:sz w:val="22"/>
          <w:szCs w:val="22"/>
        </w:rPr>
        <w:t>Информационные технологии</w:t>
      </w:r>
    </w:p>
    <w:p w14:paraId="4413652D" w14:textId="26610165" w:rsidR="00C838F2" w:rsidRDefault="00AE317B" w:rsidP="00C10B17">
      <w:pPr>
        <w:pStyle w:val="ad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ИСКУССТВЕННЫЙ ИНТЕЛЛЕКТ</w:t>
      </w:r>
    </w:p>
    <w:p w14:paraId="0306B830" w14:textId="77777777" w:rsidR="00260BAB" w:rsidRDefault="00260BAB" w:rsidP="00260BAB">
      <w:pPr>
        <w:pStyle w:val="ad"/>
        <w:spacing w:line="240" w:lineRule="auto"/>
        <w:rPr>
          <w:b/>
          <w:sz w:val="22"/>
          <w:szCs w:val="22"/>
        </w:rPr>
      </w:pPr>
      <w:r w:rsidRPr="00260BAB">
        <w:rPr>
          <w:b/>
          <w:sz w:val="22"/>
          <w:szCs w:val="22"/>
        </w:rPr>
        <w:t xml:space="preserve">Понятия и терминология искусственного интеллекта </w:t>
      </w:r>
    </w:p>
    <w:p w14:paraId="0F13CCA6" w14:textId="5D0AD127" w:rsidR="00AE317B" w:rsidRPr="00826AEA" w:rsidRDefault="00AE317B" w:rsidP="00AE317B">
      <w:pPr>
        <w:pStyle w:val="ad"/>
        <w:spacing w:before="120" w:line="240" w:lineRule="auto"/>
        <w:rPr>
          <w:b/>
          <w:sz w:val="22"/>
          <w:szCs w:val="22"/>
        </w:rPr>
      </w:pPr>
      <w:proofErr w:type="spellStart"/>
      <w:r w:rsidRPr="00285671">
        <w:rPr>
          <w:b/>
          <w:sz w:val="22"/>
          <w:szCs w:val="22"/>
        </w:rPr>
        <w:t>Інфармацыйныя</w:t>
      </w:r>
      <w:proofErr w:type="spellEnd"/>
      <w:r w:rsidRPr="00285671">
        <w:rPr>
          <w:b/>
          <w:sz w:val="22"/>
          <w:szCs w:val="22"/>
        </w:rPr>
        <w:t xml:space="preserve"> </w:t>
      </w:r>
      <w:proofErr w:type="spellStart"/>
      <w:r w:rsidRPr="00285671">
        <w:rPr>
          <w:b/>
          <w:sz w:val="22"/>
          <w:szCs w:val="22"/>
        </w:rPr>
        <w:t>тэхналогіі</w:t>
      </w:r>
      <w:proofErr w:type="spellEnd"/>
    </w:p>
    <w:p w14:paraId="59C86229" w14:textId="16D9ED13" w:rsidR="00315EF1" w:rsidRPr="00BF35BC" w:rsidRDefault="00AE317B" w:rsidP="00D66BE9">
      <w:pPr>
        <w:pStyle w:val="ad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ШТУЧНЫ 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НТЭЛЕКТ</w:t>
      </w:r>
    </w:p>
    <w:p w14:paraId="776AABEA" w14:textId="77777777" w:rsidR="00C10B17" w:rsidRPr="002D410C" w:rsidRDefault="00C838F2" w:rsidP="00C10B17">
      <w:pPr>
        <w:pStyle w:val="ad"/>
        <w:spacing w:line="240" w:lineRule="auto"/>
        <w:rPr>
          <w:b/>
          <w:sz w:val="22"/>
          <w:szCs w:val="22"/>
        </w:rPr>
      </w:pPr>
      <w:proofErr w:type="spellStart"/>
      <w:r w:rsidRPr="00C838F2">
        <w:rPr>
          <w:b/>
          <w:sz w:val="22"/>
          <w:szCs w:val="22"/>
        </w:rPr>
        <w:t>Тэрміны</w:t>
      </w:r>
      <w:proofErr w:type="spellEnd"/>
      <w:r w:rsidRPr="002D410C">
        <w:rPr>
          <w:b/>
          <w:sz w:val="22"/>
          <w:szCs w:val="22"/>
        </w:rPr>
        <w:t xml:space="preserve"> </w:t>
      </w:r>
      <w:r w:rsidRPr="00C838F2">
        <w:rPr>
          <w:b/>
          <w:sz w:val="22"/>
          <w:szCs w:val="22"/>
        </w:rPr>
        <w:t>і</w:t>
      </w:r>
      <w:r w:rsidRPr="002D410C">
        <w:rPr>
          <w:b/>
          <w:sz w:val="22"/>
          <w:szCs w:val="22"/>
        </w:rPr>
        <w:t xml:space="preserve"> </w:t>
      </w:r>
      <w:proofErr w:type="spellStart"/>
      <w:r w:rsidRPr="00C838F2">
        <w:rPr>
          <w:b/>
          <w:sz w:val="22"/>
          <w:szCs w:val="22"/>
        </w:rPr>
        <w:t>азначэнні</w:t>
      </w:r>
      <w:proofErr w:type="spellEnd"/>
    </w:p>
    <w:p w14:paraId="47878493" w14:textId="77777777" w:rsidR="00AE317B" w:rsidRDefault="00AE317B" w:rsidP="00AE317B">
      <w:pPr>
        <w:pStyle w:val="ad"/>
        <w:spacing w:before="120" w:line="240" w:lineRule="auto"/>
        <w:rPr>
          <w:sz w:val="22"/>
          <w:szCs w:val="22"/>
          <w:highlight w:val="yellow"/>
          <w:lang w:val="en-US"/>
        </w:rPr>
      </w:pPr>
      <w:r w:rsidRPr="00285671">
        <w:rPr>
          <w:color w:val="000000"/>
          <w:sz w:val="22"/>
          <w:szCs w:val="22"/>
          <w:lang w:val="en-US"/>
        </w:rPr>
        <w:t>Information Technology</w:t>
      </w:r>
      <w:r w:rsidRPr="00826AEA">
        <w:rPr>
          <w:sz w:val="22"/>
          <w:szCs w:val="22"/>
          <w:highlight w:val="yellow"/>
          <w:lang w:val="en-US"/>
        </w:rPr>
        <w:t xml:space="preserve"> </w:t>
      </w:r>
    </w:p>
    <w:p w14:paraId="7451BECA" w14:textId="55F226C9" w:rsidR="00AE317B" w:rsidRPr="00AE317B" w:rsidRDefault="00AE317B" w:rsidP="00C10B17">
      <w:pPr>
        <w:pStyle w:val="ad"/>
        <w:spacing w:line="240" w:lineRule="auto"/>
        <w:rPr>
          <w:color w:val="000000"/>
          <w:sz w:val="22"/>
          <w:szCs w:val="22"/>
          <w:lang w:val="en-US"/>
        </w:rPr>
      </w:pPr>
      <w:r w:rsidRPr="00AE317B">
        <w:rPr>
          <w:color w:val="000000"/>
          <w:sz w:val="22"/>
          <w:szCs w:val="22"/>
          <w:lang w:val="en-US"/>
        </w:rPr>
        <w:t xml:space="preserve">ARTIFICIAL INTELLIGENCE </w:t>
      </w:r>
    </w:p>
    <w:p w14:paraId="71DF0AEB" w14:textId="58BABA31" w:rsidR="00C10B17" w:rsidRPr="00C838F2" w:rsidRDefault="00260BAB" w:rsidP="00C10B17">
      <w:pPr>
        <w:pStyle w:val="ad"/>
        <w:spacing w:line="240" w:lineRule="auto"/>
        <w:rPr>
          <w:color w:val="000000"/>
          <w:sz w:val="22"/>
          <w:szCs w:val="22"/>
          <w:lang w:val="en-US"/>
        </w:rPr>
      </w:pPr>
      <w:r w:rsidRPr="00260BAB">
        <w:rPr>
          <w:color w:val="000000"/>
          <w:sz w:val="22"/>
          <w:szCs w:val="22"/>
          <w:lang w:val="en-US"/>
        </w:rPr>
        <w:t xml:space="preserve">Concepts and terminology of artificial intelligence </w:t>
      </w:r>
      <w:r w:rsidR="00C838F2" w:rsidRPr="00C838F2">
        <w:rPr>
          <w:color w:val="000000"/>
          <w:sz w:val="22"/>
          <w:szCs w:val="22"/>
          <w:lang w:val="en-US"/>
        </w:rPr>
        <w:t>s</w:t>
      </w:r>
    </w:p>
    <w:p w14:paraId="14B2D66E" w14:textId="77777777" w:rsidR="00F07062" w:rsidRPr="00C838F2" w:rsidRDefault="00B5344F" w:rsidP="00D66BE9">
      <w:pP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b/>
          <w:noProof/>
          <w:sz w:val="12"/>
          <w:szCs w:val="12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A939A1" wp14:editId="2514904F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109335" cy="0"/>
                <wp:effectExtent l="15240" t="13335" r="9525" b="15240"/>
                <wp:wrapNone/>
                <wp:docPr id="1" name="Line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B45E5" id="Line 14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81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" strokeweight="1pt"/>
            </w:pict>
          </mc:Fallback>
        </mc:AlternateContent>
      </w:r>
    </w:p>
    <w:p w14:paraId="2BD8F395" w14:textId="77777777" w:rsidR="00F07062" w:rsidRPr="00E23FF8" w:rsidRDefault="001B747F" w:rsidP="001B747F">
      <w:pPr>
        <w:jc w:val="center"/>
        <w:rPr>
          <w:rFonts w:ascii="Arial" w:hAnsi="Arial" w:cs="Arial"/>
          <w:b/>
          <w:sz w:val="20"/>
          <w:szCs w:val="20"/>
        </w:rPr>
      </w:pPr>
      <w:r w:rsidRPr="00C838F2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                                           </w:t>
      </w:r>
      <w:r w:rsidR="00F07062" w:rsidRPr="00D66BE9">
        <w:rPr>
          <w:rFonts w:ascii="Arial" w:hAnsi="Arial" w:cs="Arial"/>
          <w:b/>
          <w:sz w:val="20"/>
          <w:szCs w:val="20"/>
        </w:rPr>
        <w:t>Дата</w:t>
      </w:r>
      <w:r w:rsidR="00F07062" w:rsidRPr="00E23FF8">
        <w:rPr>
          <w:rFonts w:ascii="Arial" w:hAnsi="Arial" w:cs="Arial"/>
          <w:b/>
          <w:sz w:val="20"/>
          <w:szCs w:val="20"/>
        </w:rPr>
        <w:t xml:space="preserve"> </w:t>
      </w:r>
      <w:r w:rsidR="00F07062" w:rsidRPr="00D66BE9">
        <w:rPr>
          <w:rFonts w:ascii="Arial" w:hAnsi="Arial" w:cs="Arial"/>
          <w:b/>
          <w:sz w:val="20"/>
          <w:szCs w:val="20"/>
        </w:rPr>
        <w:t>введения</w:t>
      </w:r>
      <w:r w:rsidR="005E1AE6" w:rsidRPr="00E23FF8">
        <w:rPr>
          <w:rFonts w:ascii="Arial" w:hAnsi="Arial" w:cs="Arial"/>
          <w:b/>
          <w:sz w:val="20"/>
          <w:szCs w:val="20"/>
        </w:rPr>
        <w:t xml:space="preserve"> </w:t>
      </w:r>
    </w:p>
    <w:p w14:paraId="3D0568C1" w14:textId="77777777" w:rsidR="00F07062" w:rsidRPr="00E23FF8" w:rsidRDefault="00F07062" w:rsidP="00D31812">
      <w:pPr>
        <w:jc w:val="right"/>
        <w:rPr>
          <w:rFonts w:ascii="Arial" w:hAnsi="Arial" w:cs="Arial"/>
          <w:b/>
          <w:sz w:val="20"/>
          <w:szCs w:val="20"/>
        </w:rPr>
      </w:pPr>
    </w:p>
    <w:p w14:paraId="139094D9" w14:textId="77777777" w:rsidR="00495C4F" w:rsidRPr="00070306" w:rsidRDefault="00495C4F" w:rsidP="00D66BE9">
      <w:pPr>
        <w:pStyle w:val="1"/>
        <w:spacing w:before="0" w:after="0"/>
        <w:ind w:firstLine="397"/>
        <w:jc w:val="both"/>
        <w:rPr>
          <w:kern w:val="0"/>
          <w:sz w:val="22"/>
          <w:szCs w:val="22"/>
        </w:rPr>
      </w:pPr>
      <w:bookmarkStart w:id="0" w:name="_Toc131388715"/>
      <w:bookmarkStart w:id="1" w:name="_Toc247592979"/>
    </w:p>
    <w:p w14:paraId="2CAB0F6A" w14:textId="77777777" w:rsidR="00F07062" w:rsidRPr="00D66BE9" w:rsidRDefault="00F07062" w:rsidP="00D66BE9">
      <w:pPr>
        <w:pStyle w:val="1"/>
        <w:spacing w:before="0" w:after="0"/>
        <w:ind w:firstLine="397"/>
        <w:jc w:val="both"/>
        <w:rPr>
          <w:kern w:val="0"/>
          <w:sz w:val="22"/>
          <w:szCs w:val="22"/>
        </w:rPr>
      </w:pPr>
      <w:bookmarkStart w:id="2" w:name="_Toc230620094"/>
      <w:r w:rsidRPr="00D66BE9">
        <w:rPr>
          <w:kern w:val="0"/>
          <w:sz w:val="22"/>
          <w:szCs w:val="22"/>
        </w:rPr>
        <w:t>1 Область применения</w:t>
      </w:r>
      <w:bookmarkEnd w:id="0"/>
      <w:bookmarkEnd w:id="1"/>
      <w:bookmarkEnd w:id="2"/>
    </w:p>
    <w:p w14:paraId="397B3365" w14:textId="77777777" w:rsidR="00F07062" w:rsidRPr="00D66BE9" w:rsidRDefault="00F07062" w:rsidP="00D66BE9">
      <w:pPr>
        <w:ind w:firstLine="397"/>
        <w:jc w:val="both"/>
        <w:rPr>
          <w:rFonts w:ascii="Arial" w:hAnsi="Arial" w:cs="Arial"/>
          <w:sz w:val="16"/>
          <w:szCs w:val="16"/>
        </w:rPr>
      </w:pPr>
    </w:p>
    <w:p w14:paraId="466F7405" w14:textId="18253E7E" w:rsidR="00C838F2" w:rsidRDefault="00BF10B5" w:rsidP="00BF10B5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BF10B5">
        <w:rPr>
          <w:rFonts w:ascii="Arial" w:hAnsi="Arial" w:cs="Arial"/>
          <w:bCs/>
          <w:sz w:val="20"/>
          <w:szCs w:val="20"/>
        </w:rPr>
        <w:t xml:space="preserve">Настоящий стандарт устанавливает </w:t>
      </w:r>
      <w:r w:rsidR="00C838F2">
        <w:rPr>
          <w:rFonts w:ascii="Arial" w:hAnsi="Arial" w:cs="Arial"/>
          <w:bCs/>
          <w:sz w:val="20"/>
          <w:szCs w:val="20"/>
        </w:rPr>
        <w:t xml:space="preserve">термины и определения основных </w:t>
      </w:r>
      <w:r w:rsidR="00FB2F94">
        <w:rPr>
          <w:rFonts w:ascii="Arial" w:hAnsi="Arial" w:cs="Arial"/>
          <w:bCs/>
          <w:sz w:val="20"/>
          <w:szCs w:val="20"/>
        </w:rPr>
        <w:t>понятий</w:t>
      </w:r>
      <w:r w:rsidR="00C838F2">
        <w:rPr>
          <w:rFonts w:ascii="Arial" w:hAnsi="Arial" w:cs="Arial"/>
          <w:bCs/>
          <w:sz w:val="20"/>
          <w:szCs w:val="20"/>
        </w:rPr>
        <w:t xml:space="preserve"> </w:t>
      </w:r>
      <w:r w:rsidR="00E653A3">
        <w:rPr>
          <w:rFonts w:ascii="Arial" w:hAnsi="Arial" w:cs="Arial"/>
          <w:bCs/>
          <w:sz w:val="20"/>
          <w:szCs w:val="20"/>
        </w:rPr>
        <w:t>в области</w:t>
      </w:r>
      <w:r w:rsidR="002660B2">
        <w:rPr>
          <w:rFonts w:ascii="Arial" w:hAnsi="Arial" w:cs="Arial"/>
          <w:bCs/>
          <w:sz w:val="20"/>
          <w:szCs w:val="20"/>
        </w:rPr>
        <w:t xml:space="preserve"> </w:t>
      </w:r>
      <w:r w:rsidR="00260BAB">
        <w:rPr>
          <w:rFonts w:ascii="Arial" w:hAnsi="Arial" w:cs="Arial"/>
          <w:bCs/>
          <w:sz w:val="20"/>
          <w:szCs w:val="20"/>
        </w:rPr>
        <w:t>искусственного интеллекта</w:t>
      </w:r>
      <w:r w:rsidR="002660B2">
        <w:rPr>
          <w:rFonts w:ascii="Arial" w:hAnsi="Arial" w:cs="Arial"/>
          <w:bCs/>
          <w:sz w:val="20"/>
          <w:szCs w:val="20"/>
        </w:rPr>
        <w:t>.</w:t>
      </w:r>
      <w:r w:rsidR="008D3879">
        <w:rPr>
          <w:rFonts w:ascii="Arial" w:hAnsi="Arial" w:cs="Arial"/>
          <w:bCs/>
          <w:sz w:val="20"/>
          <w:szCs w:val="20"/>
        </w:rPr>
        <w:t xml:space="preserve"> </w:t>
      </w:r>
    </w:p>
    <w:p w14:paraId="3CC2C4D9" w14:textId="389BC7BE" w:rsidR="002660B2" w:rsidRDefault="002660B2" w:rsidP="00BF10B5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Термины, установленные настоящим стандартом, </w:t>
      </w:r>
      <w:r w:rsidR="00A956EA" w:rsidRPr="00A956EA">
        <w:rPr>
          <w:rFonts w:ascii="Arial" w:hAnsi="Arial" w:cs="Arial"/>
          <w:bCs/>
          <w:sz w:val="20"/>
          <w:szCs w:val="20"/>
        </w:rPr>
        <w:t>предназначены</w:t>
      </w:r>
      <w:r>
        <w:rPr>
          <w:rFonts w:ascii="Arial" w:hAnsi="Arial" w:cs="Arial"/>
          <w:bCs/>
          <w:sz w:val="20"/>
          <w:szCs w:val="20"/>
        </w:rPr>
        <w:t xml:space="preserve"> для применения всеми субъектами хозяйствования и органами управления в рамках исследования, разработки, производства и </w:t>
      </w:r>
      <w:r w:rsidR="007D0424">
        <w:rPr>
          <w:rFonts w:ascii="Arial" w:hAnsi="Arial" w:cs="Arial"/>
          <w:bCs/>
          <w:sz w:val="20"/>
          <w:szCs w:val="20"/>
        </w:rPr>
        <w:t>использования</w:t>
      </w:r>
      <w:r>
        <w:rPr>
          <w:rFonts w:ascii="Arial" w:hAnsi="Arial" w:cs="Arial"/>
          <w:bCs/>
          <w:sz w:val="20"/>
          <w:szCs w:val="20"/>
        </w:rPr>
        <w:t xml:space="preserve"> компонентов </w:t>
      </w:r>
      <w:r w:rsidR="00260BAB">
        <w:rPr>
          <w:rFonts w:ascii="Arial" w:hAnsi="Arial" w:cs="Arial"/>
          <w:bCs/>
          <w:sz w:val="20"/>
          <w:szCs w:val="20"/>
        </w:rPr>
        <w:t>искусственного интеллекта</w:t>
      </w:r>
      <w:r>
        <w:rPr>
          <w:rFonts w:ascii="Arial" w:hAnsi="Arial" w:cs="Arial"/>
          <w:bCs/>
          <w:sz w:val="20"/>
          <w:szCs w:val="20"/>
        </w:rPr>
        <w:t>, в научно-технической и справочной литературе.</w:t>
      </w:r>
    </w:p>
    <w:p w14:paraId="17069B4A" w14:textId="77777777" w:rsidR="002660B2" w:rsidRDefault="002660B2" w:rsidP="00BF10B5">
      <w:pPr>
        <w:ind w:firstLine="397"/>
        <w:jc w:val="both"/>
        <w:rPr>
          <w:rFonts w:ascii="Arial" w:hAnsi="Arial" w:cs="Arial"/>
          <w:bCs/>
          <w:sz w:val="20"/>
          <w:szCs w:val="20"/>
        </w:rPr>
      </w:pPr>
    </w:p>
    <w:p w14:paraId="789375E3" w14:textId="2F1C48E9" w:rsidR="008A581D" w:rsidRPr="008A581D" w:rsidRDefault="008A581D" w:rsidP="008A581D">
      <w:pPr>
        <w:pStyle w:val="1"/>
        <w:spacing w:before="0" w:after="0"/>
        <w:ind w:firstLine="426"/>
        <w:jc w:val="both"/>
        <w:rPr>
          <w:sz w:val="22"/>
          <w:szCs w:val="22"/>
        </w:rPr>
      </w:pPr>
      <w:bookmarkStart w:id="3" w:name="_Toc230620095"/>
      <w:r w:rsidRPr="008A581D">
        <w:rPr>
          <w:sz w:val="22"/>
          <w:szCs w:val="22"/>
        </w:rPr>
        <w:t>2 Нормативные ссылки</w:t>
      </w:r>
      <w:bookmarkEnd w:id="3"/>
    </w:p>
    <w:p w14:paraId="2D55485E" w14:textId="77777777" w:rsidR="006052C9" w:rsidRPr="00742AAD" w:rsidRDefault="006052C9" w:rsidP="006052C9">
      <w:pPr>
        <w:ind w:left="426"/>
        <w:jc w:val="both"/>
        <w:rPr>
          <w:rFonts w:ascii="Arial" w:hAnsi="Arial" w:cs="Arial"/>
          <w:sz w:val="20"/>
          <w:szCs w:val="20"/>
        </w:rPr>
      </w:pPr>
      <w:r w:rsidRPr="00742AAD">
        <w:rPr>
          <w:rFonts w:ascii="Arial" w:hAnsi="Arial" w:cs="Arial"/>
          <w:sz w:val="20"/>
          <w:szCs w:val="20"/>
        </w:rPr>
        <w:t>ГОСТ ИСО/МЭК 2382-1-99 Информационная технология. Словарь. Часть 1. Основные термины</w:t>
      </w:r>
    </w:p>
    <w:p w14:paraId="3BC61571" w14:textId="77777777" w:rsidR="006052C9" w:rsidRPr="00742AAD" w:rsidRDefault="006052C9" w:rsidP="006052C9">
      <w:pPr>
        <w:ind w:left="426"/>
        <w:jc w:val="both"/>
        <w:rPr>
          <w:rFonts w:ascii="Arial" w:hAnsi="Arial" w:cs="Arial"/>
          <w:sz w:val="20"/>
          <w:szCs w:val="20"/>
        </w:rPr>
      </w:pPr>
      <w:r w:rsidRPr="00742AAD">
        <w:rPr>
          <w:rFonts w:ascii="Arial" w:hAnsi="Arial" w:cs="Arial"/>
          <w:sz w:val="20"/>
          <w:szCs w:val="20"/>
        </w:rPr>
        <w:t>СТБ 1693-2009 Информатизация. Термины и определения</w:t>
      </w:r>
    </w:p>
    <w:p w14:paraId="39315AFB" w14:textId="77777777" w:rsidR="006052C9" w:rsidRPr="00742AAD" w:rsidRDefault="006052C9" w:rsidP="006052C9">
      <w:pPr>
        <w:ind w:left="426"/>
        <w:jc w:val="both"/>
        <w:rPr>
          <w:rFonts w:ascii="Arial" w:hAnsi="Arial" w:cs="Arial"/>
          <w:sz w:val="20"/>
          <w:szCs w:val="20"/>
        </w:rPr>
      </w:pPr>
      <w:r w:rsidRPr="00742AAD">
        <w:rPr>
          <w:rFonts w:ascii="Arial" w:hAnsi="Arial" w:cs="Arial"/>
          <w:sz w:val="20"/>
          <w:szCs w:val="20"/>
        </w:rPr>
        <w:t>СТБ 2583-2020 Цифровая трансформация. Термины и определения</w:t>
      </w:r>
    </w:p>
    <w:p w14:paraId="0C166317" w14:textId="2361416D" w:rsidR="00CC5DC4" w:rsidRPr="00742AAD" w:rsidRDefault="00CC5DC4" w:rsidP="00CC5DC4">
      <w:pPr>
        <w:ind w:left="426"/>
        <w:jc w:val="both"/>
        <w:rPr>
          <w:rFonts w:ascii="Arial" w:hAnsi="Arial" w:cs="Arial"/>
          <w:sz w:val="20"/>
          <w:szCs w:val="20"/>
        </w:rPr>
      </w:pPr>
      <w:r w:rsidRPr="00742AAD">
        <w:rPr>
          <w:rFonts w:ascii="Arial" w:hAnsi="Arial" w:cs="Arial"/>
          <w:sz w:val="20"/>
          <w:szCs w:val="20"/>
        </w:rPr>
        <w:t>СТБ ISO/IEC/IEEE 12207</w:t>
      </w:r>
      <w:r w:rsidR="003B0B86" w:rsidRPr="00742AAD">
        <w:rPr>
          <w:rFonts w:ascii="Arial" w:hAnsi="Arial" w:cs="Arial"/>
          <w:sz w:val="20"/>
          <w:szCs w:val="20"/>
        </w:rPr>
        <w:t>-2023</w:t>
      </w:r>
      <w:r w:rsidRPr="00742AAD">
        <w:rPr>
          <w:rFonts w:ascii="Arial" w:hAnsi="Arial" w:cs="Arial"/>
          <w:bCs/>
          <w:sz w:val="20"/>
          <w:szCs w:val="20"/>
        </w:rPr>
        <w:t xml:space="preserve"> Разработка систем и программного обеспечения. Процессы жизненного цикла программного обеспечения</w:t>
      </w:r>
    </w:p>
    <w:p w14:paraId="51E418D2" w14:textId="0C3B2C96" w:rsidR="00CC5DC4" w:rsidRPr="00742AAD" w:rsidRDefault="00CC5DC4" w:rsidP="00CC5DC4">
      <w:pPr>
        <w:ind w:left="426"/>
        <w:jc w:val="both"/>
        <w:rPr>
          <w:rFonts w:ascii="Arial" w:hAnsi="Arial" w:cs="Arial"/>
          <w:sz w:val="20"/>
          <w:szCs w:val="20"/>
        </w:rPr>
      </w:pPr>
      <w:r w:rsidRPr="00742AAD">
        <w:rPr>
          <w:rFonts w:ascii="Arial" w:hAnsi="Arial" w:cs="Arial"/>
          <w:sz w:val="20"/>
          <w:szCs w:val="20"/>
        </w:rPr>
        <w:t>СТБ 2623</w:t>
      </w:r>
      <w:r w:rsidR="003B0B86" w:rsidRPr="00742AAD">
        <w:rPr>
          <w:rFonts w:ascii="Arial" w:hAnsi="Arial" w:cs="Arial"/>
          <w:sz w:val="20"/>
          <w:szCs w:val="20"/>
        </w:rPr>
        <w:t>-2023 Интернет вещей. Термины и определения</w:t>
      </w:r>
    </w:p>
    <w:p w14:paraId="36991FF8" w14:textId="123BBCA1" w:rsidR="00CC5DC4" w:rsidRPr="00742AAD" w:rsidRDefault="00CC5DC4" w:rsidP="00CC5DC4">
      <w:pPr>
        <w:ind w:left="426"/>
        <w:jc w:val="both"/>
        <w:rPr>
          <w:rFonts w:ascii="Arial" w:hAnsi="Arial" w:cs="Arial"/>
          <w:sz w:val="20"/>
          <w:szCs w:val="20"/>
        </w:rPr>
      </w:pPr>
      <w:r w:rsidRPr="00742AAD">
        <w:rPr>
          <w:rFonts w:ascii="Arial" w:hAnsi="Arial" w:cs="Arial"/>
          <w:sz w:val="20"/>
          <w:szCs w:val="20"/>
        </w:rPr>
        <w:t>СТБ ISO 8000-2</w:t>
      </w:r>
      <w:r w:rsidR="003B0B86" w:rsidRPr="00742AAD">
        <w:rPr>
          <w:rFonts w:ascii="Arial" w:hAnsi="Arial" w:cs="Arial"/>
          <w:sz w:val="20"/>
          <w:szCs w:val="20"/>
        </w:rPr>
        <w:t>-2020 Качество данных. Словарь</w:t>
      </w:r>
    </w:p>
    <w:p w14:paraId="2B6C5000" w14:textId="3B749CAB" w:rsidR="00CC5DC4" w:rsidRPr="00742AAD" w:rsidRDefault="00CC5DC4" w:rsidP="00CC5DC4">
      <w:pPr>
        <w:ind w:left="426"/>
        <w:jc w:val="both"/>
        <w:rPr>
          <w:rFonts w:ascii="Arial" w:hAnsi="Arial" w:cs="Arial"/>
          <w:sz w:val="20"/>
          <w:szCs w:val="20"/>
        </w:rPr>
      </w:pPr>
      <w:r w:rsidRPr="00742AAD">
        <w:rPr>
          <w:rFonts w:ascii="Arial" w:hAnsi="Arial" w:cs="Arial"/>
          <w:sz w:val="20"/>
          <w:szCs w:val="20"/>
        </w:rPr>
        <w:t>СТБ ISO 9000</w:t>
      </w:r>
      <w:r w:rsidR="003B0B86" w:rsidRPr="00742AAD">
        <w:rPr>
          <w:rFonts w:ascii="Arial" w:hAnsi="Arial" w:cs="Arial"/>
          <w:sz w:val="20"/>
          <w:szCs w:val="20"/>
        </w:rPr>
        <w:t>-2015 Системы менеджмента качества. Основные положения и словарь</w:t>
      </w:r>
    </w:p>
    <w:p w14:paraId="3758EA12" w14:textId="093D2531" w:rsidR="00CC5DC4" w:rsidRPr="00742AAD" w:rsidRDefault="00CC5DC4" w:rsidP="00CC5DC4">
      <w:pPr>
        <w:ind w:left="426"/>
        <w:jc w:val="both"/>
        <w:rPr>
          <w:rFonts w:ascii="Arial" w:hAnsi="Arial" w:cs="Arial"/>
          <w:sz w:val="20"/>
          <w:szCs w:val="20"/>
        </w:rPr>
      </w:pPr>
      <w:r w:rsidRPr="00742AAD">
        <w:rPr>
          <w:rFonts w:ascii="Arial" w:hAnsi="Arial" w:cs="Arial"/>
          <w:sz w:val="20"/>
          <w:szCs w:val="20"/>
        </w:rPr>
        <w:t>ГОСТ ISO/IEC 17788</w:t>
      </w:r>
      <w:r w:rsidR="003B0B86" w:rsidRPr="00742AAD">
        <w:rPr>
          <w:rFonts w:ascii="Arial" w:hAnsi="Arial" w:cs="Arial"/>
          <w:sz w:val="20"/>
          <w:szCs w:val="20"/>
        </w:rPr>
        <w:t>-2016 Информационные технологии. Облачные вычисления. Общие положения и терминология</w:t>
      </w:r>
    </w:p>
    <w:p w14:paraId="357C1B3D" w14:textId="77777777" w:rsidR="006052C9" w:rsidRPr="00742AAD" w:rsidRDefault="006052C9" w:rsidP="006052C9">
      <w:pPr>
        <w:ind w:left="426"/>
        <w:jc w:val="both"/>
        <w:rPr>
          <w:rFonts w:ascii="Arial" w:hAnsi="Arial" w:cs="Arial"/>
          <w:sz w:val="4"/>
          <w:szCs w:val="4"/>
        </w:rPr>
      </w:pPr>
    </w:p>
    <w:p w14:paraId="752DB4A5" w14:textId="77777777" w:rsidR="006052C9" w:rsidRPr="00742AAD" w:rsidRDefault="006052C9" w:rsidP="006052C9">
      <w:pPr>
        <w:ind w:left="426"/>
        <w:jc w:val="both"/>
        <w:rPr>
          <w:rFonts w:ascii="Arial" w:hAnsi="Arial" w:cs="Arial"/>
          <w:sz w:val="18"/>
          <w:szCs w:val="18"/>
        </w:rPr>
      </w:pPr>
      <w:r w:rsidRPr="00742AAD">
        <w:rPr>
          <w:rFonts w:ascii="Arial" w:hAnsi="Arial" w:cs="Arial"/>
          <w:sz w:val="18"/>
          <w:szCs w:val="18"/>
        </w:rPr>
        <w:t>Примечание – При пользовании настоящим стандартом целесообразно проверить действие ссылочных документов на официальном сайте Национального фонда технических нормативных правовых актов в глобальной компьютерной сети Интернет.</w:t>
      </w:r>
    </w:p>
    <w:p w14:paraId="757814B3" w14:textId="77777777" w:rsidR="006052C9" w:rsidRPr="00742AAD" w:rsidRDefault="006052C9" w:rsidP="006052C9">
      <w:pPr>
        <w:ind w:left="426"/>
        <w:jc w:val="both"/>
        <w:rPr>
          <w:rFonts w:ascii="Arial" w:hAnsi="Arial" w:cs="Arial"/>
          <w:sz w:val="18"/>
          <w:szCs w:val="18"/>
        </w:rPr>
      </w:pPr>
      <w:r w:rsidRPr="00742AAD">
        <w:rPr>
          <w:rFonts w:ascii="Arial" w:hAnsi="Arial" w:cs="Arial"/>
          <w:sz w:val="18"/>
          <w:szCs w:val="18"/>
        </w:rPr>
        <w:t>Если ссылочные документы заменены (изменены), то при пользовании настоящим стандартом следует руководствоваться действующими взамен документами. Если ссылочные документы отменены без замены, то положение, в котором дана ссылка на них, применяется в части, не затрагивающей эту ссылку.</w:t>
      </w:r>
    </w:p>
    <w:p w14:paraId="4B3414B2" w14:textId="77777777" w:rsidR="008A581D" w:rsidRPr="00742AAD" w:rsidRDefault="008A581D" w:rsidP="00BF10B5">
      <w:pPr>
        <w:ind w:firstLine="397"/>
        <w:jc w:val="both"/>
        <w:rPr>
          <w:rFonts w:ascii="Arial" w:hAnsi="Arial" w:cs="Arial"/>
          <w:bCs/>
          <w:sz w:val="20"/>
          <w:szCs w:val="20"/>
        </w:rPr>
      </w:pPr>
    </w:p>
    <w:p w14:paraId="73803348" w14:textId="216B1CB0" w:rsidR="00706168" w:rsidRPr="00742AAD" w:rsidRDefault="008A581D" w:rsidP="009C4896">
      <w:pPr>
        <w:pStyle w:val="1"/>
        <w:spacing w:before="0" w:after="0"/>
        <w:ind w:firstLine="426"/>
        <w:jc w:val="both"/>
        <w:rPr>
          <w:sz w:val="22"/>
          <w:szCs w:val="22"/>
        </w:rPr>
      </w:pPr>
      <w:bookmarkStart w:id="4" w:name="_Toc131388717"/>
      <w:bookmarkStart w:id="5" w:name="_Toc247592981"/>
      <w:bookmarkStart w:id="6" w:name="_Toc230620096"/>
      <w:bookmarkStart w:id="7" w:name="_Toc119730762"/>
      <w:r w:rsidRPr="00742AAD">
        <w:rPr>
          <w:sz w:val="22"/>
          <w:szCs w:val="22"/>
        </w:rPr>
        <w:t>3</w:t>
      </w:r>
      <w:r w:rsidR="00CF28DD" w:rsidRPr="00742AAD">
        <w:rPr>
          <w:sz w:val="22"/>
          <w:szCs w:val="22"/>
        </w:rPr>
        <w:t> </w:t>
      </w:r>
      <w:r w:rsidR="00706168" w:rsidRPr="00742AAD">
        <w:rPr>
          <w:sz w:val="22"/>
          <w:szCs w:val="22"/>
        </w:rPr>
        <w:t>Термины и определения</w:t>
      </w:r>
      <w:bookmarkEnd w:id="4"/>
      <w:bookmarkEnd w:id="5"/>
      <w:bookmarkEnd w:id="6"/>
    </w:p>
    <w:p w14:paraId="183C435A" w14:textId="77777777" w:rsidR="00706168" w:rsidRPr="00742AAD" w:rsidRDefault="00706168" w:rsidP="00D66BE9">
      <w:pPr>
        <w:ind w:firstLine="397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07F4F33D" w14:textId="0B590A19" w:rsidR="00657BD9" w:rsidRPr="00657BD9" w:rsidRDefault="00657BD9" w:rsidP="00657BD9">
      <w:pPr>
        <w:ind w:firstLine="397"/>
        <w:jc w:val="both"/>
        <w:rPr>
          <w:rFonts w:ascii="Arial" w:hAnsi="Arial" w:cs="Arial"/>
          <w:color w:val="984806" w:themeColor="accent6" w:themeShade="80"/>
          <w:sz w:val="20"/>
          <w:szCs w:val="20"/>
        </w:rPr>
      </w:pPr>
      <w:r w:rsidRPr="00742AAD">
        <w:rPr>
          <w:rFonts w:ascii="Arial" w:hAnsi="Arial" w:cs="Arial"/>
          <w:sz w:val="20"/>
          <w:szCs w:val="20"/>
        </w:rPr>
        <w:t>В настоящем стандарте применяют термины, установленные в СТБ 1693, ГОСТ ИСО/МЭК 2382-1</w:t>
      </w:r>
      <w:r w:rsidR="003B0B86" w:rsidRPr="00742AAD">
        <w:rPr>
          <w:rFonts w:ascii="Arial" w:hAnsi="Arial" w:cs="Arial"/>
          <w:sz w:val="20"/>
          <w:szCs w:val="20"/>
        </w:rPr>
        <w:t xml:space="preserve">, СТБ 2583, СТБ ISO/IEC/IEEE 12207, СТБ 2623, </w:t>
      </w:r>
      <w:r w:rsidR="00742AAD" w:rsidRPr="00742AAD">
        <w:rPr>
          <w:rFonts w:ascii="Arial" w:hAnsi="Arial" w:cs="Arial"/>
          <w:sz w:val="20"/>
          <w:szCs w:val="20"/>
        </w:rPr>
        <w:t xml:space="preserve">СТБ ISO 8000-2, СТБ ISO 9000, ГОСТ ISO/IEC 17788, </w:t>
      </w:r>
      <w:r w:rsidRPr="00742AAD">
        <w:rPr>
          <w:rFonts w:ascii="Arial" w:hAnsi="Arial" w:cs="Arial"/>
          <w:sz w:val="20"/>
          <w:szCs w:val="20"/>
        </w:rPr>
        <w:t xml:space="preserve">а </w:t>
      </w:r>
      <w:r w:rsidRPr="00FE7E4F">
        <w:rPr>
          <w:rFonts w:ascii="Arial" w:hAnsi="Arial" w:cs="Arial"/>
          <w:sz w:val="20"/>
          <w:szCs w:val="20"/>
        </w:rPr>
        <w:t>также следующие термины с соответствующими определениями:</w:t>
      </w:r>
    </w:p>
    <w:p w14:paraId="77CC88E5" w14:textId="77777777" w:rsidR="00701AF0" w:rsidRPr="00395433" w:rsidRDefault="00701AF0" w:rsidP="00D66BE9">
      <w:pPr>
        <w:ind w:firstLine="397"/>
        <w:jc w:val="both"/>
        <w:rPr>
          <w:rFonts w:ascii="Arial" w:hAnsi="Arial" w:cs="Arial"/>
          <w:sz w:val="16"/>
          <w:szCs w:val="16"/>
          <w:highlight w:val="yellow"/>
        </w:rPr>
      </w:pPr>
    </w:p>
    <w:tbl>
      <w:tblPr>
        <w:tblStyle w:val="ac"/>
        <w:tblW w:w="1019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361"/>
        <w:gridCol w:w="142"/>
        <w:gridCol w:w="100"/>
        <w:gridCol w:w="325"/>
        <w:gridCol w:w="142"/>
        <w:gridCol w:w="2126"/>
      </w:tblGrid>
      <w:tr w:rsidR="00586453" w:rsidRPr="00832CFF" w14:paraId="5776008E" w14:textId="77777777" w:rsidTr="00EE1AD1">
        <w:trPr>
          <w:trHeight w:val="201"/>
        </w:trPr>
        <w:tc>
          <w:tcPr>
            <w:tcW w:w="10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113" w:type="dxa"/>
            </w:tcMar>
          </w:tcPr>
          <w:p w14:paraId="5AF08047" w14:textId="2CDDE25F" w:rsidR="00586453" w:rsidRPr="00C403AE" w:rsidRDefault="008A581D" w:rsidP="00CF667B">
            <w:pPr>
              <w:ind w:firstLine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1AD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F28DD" w:rsidRPr="00EE1AD1">
              <w:rPr>
                <w:rFonts w:ascii="Arial" w:hAnsi="Arial" w:cs="Arial"/>
                <w:b/>
                <w:sz w:val="20"/>
                <w:szCs w:val="20"/>
              </w:rPr>
              <w:t>.1 </w:t>
            </w:r>
            <w:r w:rsidRPr="00EE1AD1">
              <w:rPr>
                <w:rFonts w:ascii="Arial" w:hAnsi="Arial" w:cs="Arial"/>
                <w:b/>
                <w:sz w:val="20"/>
                <w:szCs w:val="20"/>
              </w:rPr>
              <w:t>Термины, относящиеся к искусственному интеллекту</w:t>
            </w:r>
          </w:p>
        </w:tc>
      </w:tr>
      <w:tr w:rsidR="0060387F" w:rsidRPr="00532F79" w14:paraId="5C71F9D6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7D2A3E76" w14:textId="65F2459F" w:rsidR="00A52C4A" w:rsidRPr="00832CFF" w:rsidRDefault="000E1413" w:rsidP="000762F9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3.1</w:t>
            </w:r>
            <w:r w:rsidR="000762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A52C4A" w:rsidRPr="000E14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автоматический; </w:t>
            </w:r>
            <w:r w:rsidR="00A52C4A" w:rsidRPr="000762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автоматизированный; автоматизация: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Характеристика процесса или системы, которые при определенных условиях функционируют без вмешательства человека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D0FE511" w14:textId="77777777" w:rsidR="000762F9" w:rsidRPr="00832CFF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55D381E2" w14:textId="77777777" w:rsidR="000762F9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B0E486" w14:textId="77777777" w:rsidR="000762F9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F39E44" w14:textId="77777777" w:rsidR="000762F9" w:rsidRPr="00832CFF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AB3C09" w14:textId="2E2AAA99" w:rsidR="00A52C4A" w:rsidRPr="00832CFF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4CD2419B" w14:textId="77777777" w:rsidR="000762F9" w:rsidRPr="00BF35BC" w:rsidRDefault="000762F9" w:rsidP="000762F9">
            <w:pPr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762F9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 xml:space="preserve">аўтаматычны; </w:t>
            </w:r>
            <w:r w:rsidRPr="000762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be-BY"/>
              </w:rPr>
              <w:t>аўтаматызаваны; аўтаматызацыя</w:t>
            </w:r>
          </w:p>
          <w:p w14:paraId="3E62B2FD" w14:textId="77777777" w:rsidR="000E1413" w:rsidRPr="00BF35BC" w:rsidRDefault="000E1413" w:rsidP="00E93281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  <w:p w14:paraId="3C2B192F" w14:textId="3FFBEA92" w:rsidR="00A52C4A" w:rsidRPr="00BF35BC" w:rsidRDefault="000E1413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F35B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automatic, </w:t>
            </w:r>
            <w:r w:rsidRPr="00BF35BC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en-US"/>
              </w:rPr>
              <w:t>automated, automation</w:t>
            </w:r>
          </w:p>
        </w:tc>
      </w:tr>
      <w:tr w:rsidR="0060387F" w:rsidRPr="00832CFF" w14:paraId="108DA55F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1B8A77D0" w14:textId="2780819C" w:rsidR="00A52C4A" w:rsidRPr="00832CFF" w:rsidRDefault="000762F9" w:rsidP="00E93281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3.1.2 </w:t>
            </w:r>
            <w:r w:rsidR="00A52C4A" w:rsidRPr="000762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автономность; </w:t>
            </w:r>
            <w:r w:rsidR="00A52C4A" w:rsidRPr="000762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автономный: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Способность системы изменять свою целевую область использования и/или цель без внешнего вмешательства, контроля или надзора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6589356E" w14:textId="77777777" w:rsidR="000762F9" w:rsidRPr="00832CFF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5BD39D64" w14:textId="77777777" w:rsidR="000762F9" w:rsidRPr="00832CFF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231DB6" w14:textId="6049FCC3" w:rsidR="00A52C4A" w:rsidRPr="00832CFF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336A2E1A" w14:textId="77777777" w:rsidR="00014420" w:rsidRPr="00014420" w:rsidRDefault="00014420" w:rsidP="00014420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4420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 xml:space="preserve">аўтаномнасць; </w:t>
            </w:r>
            <w:r w:rsidRPr="00014420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be-BY"/>
              </w:rPr>
              <w:t>аўтаномны</w:t>
            </w:r>
          </w:p>
          <w:p w14:paraId="20379CF8" w14:textId="67823BCA" w:rsidR="00A52C4A" w:rsidRPr="00832CFF" w:rsidRDefault="000762F9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autonomy</w:t>
            </w:r>
            <w:proofErr w:type="spellEnd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62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autonomous</w:t>
            </w:r>
            <w:proofErr w:type="spellEnd"/>
          </w:p>
        </w:tc>
      </w:tr>
      <w:tr w:rsidR="0060387F" w:rsidRPr="00532F79" w14:paraId="55B81EDA" w14:textId="77777777" w:rsidTr="0060387F"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250DE7BC" w14:textId="1EAADB01" w:rsidR="00A52C4A" w:rsidRPr="00832CFF" w:rsidRDefault="00014420" w:rsidP="00E93281">
            <w:pPr>
              <w:ind w:firstLine="426"/>
              <w:jc w:val="both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014420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3.1.3 </w:t>
            </w:r>
            <w:r w:rsidR="00A52C4A" w:rsidRPr="00014420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агент искусственного интеллекта</w:t>
            </w:r>
            <w:proofErr w:type="gramStart"/>
            <w:r w:rsidR="00A52C4A" w:rsidRPr="00014420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Автоматически</w:t>
            </w:r>
            <w:proofErr w:type="gramEnd"/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действующий объект, который воспринимает свое окружение, реагирует на него, а также предпринимает действия для достижения своих целей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0EBC04ED" w14:textId="77777777" w:rsidR="00A52C4A" w:rsidRPr="00832CFF" w:rsidRDefault="00A52C4A" w:rsidP="00A52C4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5E15BC35" w14:textId="77777777" w:rsidR="00A52C4A" w:rsidRPr="00832CFF" w:rsidRDefault="00A52C4A" w:rsidP="00A52C4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937ACA" w14:textId="02E21B5E" w:rsidR="00A52C4A" w:rsidRPr="00832CFF" w:rsidRDefault="00A52C4A" w:rsidP="00A52C4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0DA7F76" w14:textId="77777777" w:rsidR="00A52C4A" w:rsidRPr="00BF35BC" w:rsidRDefault="00A52C4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</w:rPr>
              <w:t>агент</w:t>
            </w:r>
            <w:r w:rsidRPr="00BF35BC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</w:rPr>
              <w:t>штучнага</w:t>
            </w:r>
            <w:proofErr w:type="spellEnd"/>
            <w:r w:rsidRPr="00BF35BC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r w:rsidRPr="00832CFF">
              <w:rPr>
                <w:rFonts w:ascii="Arial" w:hAnsi="Arial" w:cs="Arial"/>
                <w:bCs/>
                <w:sz w:val="20"/>
                <w:szCs w:val="20"/>
              </w:rPr>
              <w:t>нтэлекту</w:t>
            </w:r>
            <w:proofErr w:type="spellEnd"/>
          </w:p>
          <w:p w14:paraId="795890CE" w14:textId="4BC2A92E" w:rsidR="00A52C4A" w:rsidRPr="00BF35BC" w:rsidRDefault="007C5780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r w:rsidRPr="00BF35BC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artificial intelligence</w:t>
            </w:r>
            <w:r w:rsidR="00A52C4A" w:rsidRPr="00BF35BC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A52C4A"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agent</w:t>
            </w:r>
          </w:p>
        </w:tc>
      </w:tr>
      <w:tr w:rsidR="0060387F" w:rsidRPr="00832CFF" w14:paraId="7876545C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13848051" w14:textId="43AB9179" w:rsidR="00A52C4A" w:rsidRPr="00832CFF" w:rsidRDefault="00014420" w:rsidP="00E93281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578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3.1.4 </w:t>
            </w:r>
            <w:r w:rsidR="00A52C4A" w:rsidRPr="007C5780">
              <w:rPr>
                <w:rFonts w:ascii="Arial" w:hAnsi="Arial" w:cs="Arial"/>
                <w:b/>
                <w:color w:val="000000"/>
                <w:sz w:val="20"/>
                <w:szCs w:val="20"/>
              </w:rPr>
              <w:t>генетический алгоритм: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Алгоритм решения оптимизационных задач, имитирующий процесс естественного отбора посредством создания популяции особей (решений) и ее последующей эволюции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1172B336" w14:textId="77777777" w:rsidR="000762F9" w:rsidRPr="00832CFF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7851E772" w14:textId="77777777" w:rsidR="000762F9" w:rsidRPr="00832CFF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3B6536" w14:textId="7928EF88" w:rsidR="00A52C4A" w:rsidRPr="00832CFF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378E2352" w14:textId="77777777" w:rsidR="003E57D4" w:rsidRPr="003E57D4" w:rsidRDefault="003E57D4" w:rsidP="003E57D4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57D4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генетычны алгарытм</w:t>
            </w:r>
          </w:p>
          <w:p w14:paraId="4AA6B4E3" w14:textId="5872FB25" w:rsidR="00A52C4A" w:rsidRPr="00832CFF" w:rsidRDefault="00014420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genetic</w:t>
            </w:r>
            <w:proofErr w:type="spellEnd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algorithm</w:t>
            </w:r>
            <w:proofErr w:type="spellEnd"/>
          </w:p>
        </w:tc>
      </w:tr>
      <w:tr w:rsidR="0060387F" w:rsidRPr="00832CFF" w14:paraId="7A01DC10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6E8F3CD6" w14:textId="4C206210" w:rsidR="00A52C4A" w:rsidRPr="00832CFF" w:rsidRDefault="003E57D4" w:rsidP="00E93281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57D4">
              <w:rPr>
                <w:rFonts w:ascii="Arial" w:hAnsi="Arial" w:cs="Arial"/>
                <w:b/>
                <w:color w:val="000000"/>
                <w:sz w:val="20"/>
                <w:szCs w:val="20"/>
              </w:rPr>
              <w:t>3.1.5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52C4A" w:rsidRPr="003E57D4">
              <w:rPr>
                <w:rFonts w:ascii="Arial" w:hAnsi="Arial" w:cs="Arial"/>
                <w:b/>
                <w:color w:val="000000"/>
                <w:sz w:val="20"/>
                <w:szCs w:val="20"/>
              </w:rPr>
              <w:t>гетерономия</w:t>
            </w:r>
            <w:r w:rsidR="006743A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A52C4A" w:rsidRPr="003E57D4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гетерономность</w:t>
            </w:r>
            <w:proofErr w:type="spellEnd"/>
            <w:r w:rsidR="00A52C4A" w:rsidRPr="003E57D4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; гетерономный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 Характеристика системы, функционирующей в условиях ограничений, связанных с внешним вмешательством, управлением или надзором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327A1CA2" w14:textId="77777777" w:rsidR="000762F9" w:rsidRPr="00832CFF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11A93FCE" w14:textId="77777777" w:rsidR="000762F9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59F1D6" w14:textId="77777777" w:rsidR="003E57D4" w:rsidRPr="00832CFF" w:rsidRDefault="003E57D4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1DE1D8" w14:textId="25018A38" w:rsidR="00A52C4A" w:rsidRPr="00832CFF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791E5AFA" w14:textId="7FE78112" w:rsidR="003E57D4" w:rsidRPr="003E57D4" w:rsidRDefault="00242F82" w:rsidP="003E57D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be-BY"/>
              </w:rPr>
              <w:t>г</w:t>
            </w:r>
            <w:r w:rsidR="003E57D4" w:rsidRPr="003E57D4">
              <w:rPr>
                <w:rFonts w:ascii="Arial" w:hAnsi="Arial" w:cs="Arial"/>
                <w:bCs/>
                <w:sz w:val="20"/>
                <w:szCs w:val="20"/>
                <w:lang w:val="be-BY"/>
              </w:rPr>
              <w:t>етэраномія</w:t>
            </w:r>
            <w:r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; </w:t>
            </w:r>
            <w:r w:rsidR="003E57D4" w:rsidRPr="003E57D4">
              <w:rPr>
                <w:rFonts w:ascii="Arial" w:hAnsi="Arial" w:cs="Arial"/>
                <w:bCs/>
                <w:i/>
                <w:iCs/>
                <w:sz w:val="20"/>
                <w:szCs w:val="20"/>
                <w:lang w:val="be-BY"/>
              </w:rPr>
              <w:t>гетэраномнасць; гетэраномны</w:t>
            </w:r>
          </w:p>
          <w:p w14:paraId="7D6DD7EF" w14:textId="194D7064" w:rsidR="003E57D4" w:rsidRPr="00832CFF" w:rsidRDefault="003E57D4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heteronomy</w:t>
            </w:r>
            <w:proofErr w:type="spellEnd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57D4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heteronomous</w:t>
            </w:r>
            <w:proofErr w:type="spellEnd"/>
          </w:p>
        </w:tc>
      </w:tr>
      <w:tr w:rsidR="0060387F" w:rsidRPr="00832CFF" w14:paraId="3C4C9B46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346455EA" w14:textId="151D6F3E" w:rsidR="00A52C4A" w:rsidRPr="00AE4618" w:rsidRDefault="003E57D4" w:rsidP="00E93281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E46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3.1.6 </w:t>
            </w:r>
            <w:r w:rsidR="00A52C4A" w:rsidRPr="00AE4618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декларативные знания:</w:t>
            </w:r>
            <w:r w:rsidR="00A52C4A" w:rsidRPr="00AE46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Знания, представленные фактами, правилами и теоремами</w:t>
            </w:r>
            <w:r w:rsidR="00AE4618" w:rsidRPr="00AE46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7BBE03E3" w14:textId="393316A9" w:rsidR="00A52C4A" w:rsidRPr="00523E63" w:rsidRDefault="00A52C4A" w:rsidP="00AE4618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Примечани</w:t>
            </w:r>
            <w:r w:rsidR="00AE4618"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е – </w:t>
            </w:r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Обычно декларативные знания не могут </w:t>
            </w:r>
            <w:r w:rsidRPr="00744F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быть обработаны без предварительного перевода в </w:t>
            </w:r>
            <w:r w:rsidRPr="00744FDE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процедурные знания</w:t>
            </w:r>
            <w:r w:rsidR="006469EE" w:rsidRPr="00744FD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(3.1.23)</w:t>
            </w:r>
            <w:r w:rsidR="00EE1AD1" w:rsidRPr="00744F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AE4618" w:rsidRPr="00744F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[</w:t>
            </w:r>
            <w:r w:rsidR="00EE1AD1" w:rsidRPr="00744F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AE4618" w:rsidRPr="00744F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47204BA7" w14:textId="77777777" w:rsidR="000762F9" w:rsidRPr="00832CFF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3D03202F" w14:textId="77777777" w:rsidR="000762F9" w:rsidRPr="00832CFF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A8135A" w14:textId="3BF66EBC" w:rsidR="00A52C4A" w:rsidRPr="00832CFF" w:rsidRDefault="000762F9" w:rsidP="000762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70FDFE8" w14:textId="77777777" w:rsidR="00AE4618" w:rsidRPr="00AE4618" w:rsidRDefault="00AE4618" w:rsidP="00AE4618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E4618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дэкларатыўныя веды</w:t>
            </w:r>
          </w:p>
          <w:p w14:paraId="21FB2F26" w14:textId="62D13C1D" w:rsidR="00A52C4A" w:rsidRPr="00832CFF" w:rsidRDefault="00AE4618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declarative</w:t>
            </w:r>
            <w:proofErr w:type="spellEnd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knowledge</w:t>
            </w:r>
            <w:proofErr w:type="spellEnd"/>
          </w:p>
        </w:tc>
      </w:tr>
      <w:tr w:rsidR="0060387F" w:rsidRPr="00832CFF" w14:paraId="038E394E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493223B3" w14:textId="41A43A5C" w:rsidR="00A52C4A" w:rsidRPr="00DF0C18" w:rsidRDefault="00DF0C18" w:rsidP="00DF0C18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3.1.7 </w:t>
            </w:r>
            <w:r w:rsidR="00A52C4A" w:rsidRPr="00F97901">
              <w:rPr>
                <w:rFonts w:ascii="Arial" w:hAnsi="Arial" w:cs="Arial"/>
                <w:b/>
                <w:sz w:val="20"/>
                <w:szCs w:val="20"/>
              </w:rPr>
              <w:t>жизненный цикл:</w:t>
            </w:r>
            <w:r w:rsidR="00A52C4A" w:rsidRPr="00F979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97901">
              <w:rPr>
                <w:rFonts w:ascii="Arial" w:hAnsi="Arial" w:cs="Arial"/>
                <w:bCs/>
                <w:sz w:val="20"/>
                <w:szCs w:val="20"/>
              </w:rPr>
              <w:t>Непрерывная последовательность процессов, начиная от разработки концепции и заканчивая прекращением применения системы, продукта, услуги, проекта или других созданных человеком объектов</w:t>
            </w:r>
            <w:r w:rsidR="00EE1AD1" w:rsidRPr="00F97901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bookmarkStart w:id="8" w:name="_Hlk230616431"/>
            <w:r w:rsidR="00EE1AD1" w:rsidRPr="00F97901">
              <w:rPr>
                <w:rFonts w:ascii="Arial" w:hAnsi="Arial" w:cs="Arial"/>
                <w:bCs/>
                <w:sz w:val="20"/>
                <w:szCs w:val="20"/>
              </w:rPr>
              <w:t>СТБ ISO/IEC/IEEE 12207</w:t>
            </w:r>
            <w:bookmarkEnd w:id="8"/>
            <w:r w:rsidR="00EE1AD1" w:rsidRPr="00F9790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32F2E44C" w14:textId="77777777" w:rsidR="00DF0C18" w:rsidRPr="00832CFF" w:rsidRDefault="00DF0C18" w:rsidP="00DF0C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23905AE1" w14:textId="79AA49F7" w:rsidR="00A52C4A" w:rsidRPr="00832CFF" w:rsidRDefault="00DF0C18" w:rsidP="00DF0C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19466270" w14:textId="77777777" w:rsidR="00DF0C18" w:rsidRPr="00DF0C18" w:rsidRDefault="00DF0C18" w:rsidP="00DF0C18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0C18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жыццёвы цыкл</w:t>
            </w:r>
          </w:p>
          <w:p w14:paraId="73FB1CD6" w14:textId="55EE0861" w:rsidR="00A52C4A" w:rsidRPr="00832CFF" w:rsidRDefault="00236406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life</w:t>
            </w:r>
            <w:proofErr w:type="spellEnd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cycle</w:t>
            </w:r>
            <w:proofErr w:type="spellEnd"/>
          </w:p>
        </w:tc>
      </w:tr>
      <w:tr w:rsidR="0060387F" w:rsidRPr="00832CFF" w14:paraId="0685FD6F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023906AF" w14:textId="3410A2FB" w:rsidR="00A52C4A" w:rsidRPr="00832CFF" w:rsidRDefault="001E637E" w:rsidP="00E93281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3.1.8 </w:t>
            </w:r>
            <w:r w:rsidR="00A52C4A" w:rsidRPr="00AE088D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задача</w:t>
            </w:r>
            <w:r w:rsidR="008026B2" w:rsidRPr="00AE088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</w:t>
            </w:r>
            <w:r w:rsidR="00A52C4A" w:rsidRPr="00AE088D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искусственный интеллект</w:t>
            </w:r>
            <w:r w:rsidR="008026B2" w:rsidRPr="00AE088D">
              <w:rPr>
                <w:rFonts w:ascii="Arial" w:hAnsi="Arial" w:cs="Arial"/>
                <w:b/>
                <w:color w:val="000000"/>
                <w:sz w:val="20"/>
                <w:szCs w:val="20"/>
              </w:rPr>
              <w:t>):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Действия, необходимые для достижения конкретной цели</w:t>
            </w:r>
          </w:p>
          <w:p w14:paraId="60C21488" w14:textId="77777777" w:rsidR="00A52C4A" w:rsidRPr="00523E63" w:rsidRDefault="00A52C4A" w:rsidP="001E637E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Примечания </w:t>
            </w:r>
          </w:p>
          <w:p w14:paraId="109A7EA7" w14:textId="77777777" w:rsidR="00A52C4A" w:rsidRPr="00523E63" w:rsidRDefault="00A52C4A" w:rsidP="001E637E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 Действия могут быть физическими или когнитивными. Примерами могут служить вычисление или создание прогнозов, переводов, синтетических данных или артефактов, либо навигация в физическом пространстве.</w:t>
            </w:r>
          </w:p>
          <w:p w14:paraId="11F97D99" w14:textId="77777777" w:rsidR="00A52C4A" w:rsidRPr="00832CFF" w:rsidRDefault="00A52C4A" w:rsidP="001E637E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 Примерами задач являются классификация, регрессия, ранжирование, кластеризация и понижение размерности.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14E4844A" w14:textId="77777777" w:rsidR="00DF0C18" w:rsidRPr="00832CFF" w:rsidRDefault="00DF0C18" w:rsidP="00DF0C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2B542183" w14:textId="16A2BE2E" w:rsidR="00A52C4A" w:rsidRPr="00832CFF" w:rsidRDefault="00DF0C18" w:rsidP="00DF0C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F3D78D2" w14:textId="55877EA4" w:rsidR="00A52C4A" w:rsidRDefault="00242F82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</w:t>
            </w:r>
            <w:r w:rsidR="001E637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адача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штучны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r w:rsidRPr="00832CFF">
              <w:rPr>
                <w:rFonts w:ascii="Arial" w:hAnsi="Arial" w:cs="Arial"/>
                <w:bCs/>
                <w:sz w:val="20"/>
                <w:szCs w:val="20"/>
              </w:rPr>
              <w:t>нтэлек</w:t>
            </w:r>
            <w:r>
              <w:rPr>
                <w:rFonts w:ascii="Arial" w:hAnsi="Arial" w:cs="Arial"/>
                <w:bCs/>
                <w:sz w:val="20"/>
                <w:szCs w:val="20"/>
              </w:rPr>
              <w:t>т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55966AA4" w14:textId="6450E302" w:rsidR="001E637E" w:rsidRPr="00832CFF" w:rsidRDefault="001E637E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task</w:t>
            </w:r>
            <w:proofErr w:type="spellEnd"/>
          </w:p>
        </w:tc>
      </w:tr>
      <w:tr w:rsidR="0060387F" w:rsidRPr="00832CFF" w14:paraId="07577AEA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5D58355C" w14:textId="5EFCFAF5" w:rsidR="00A52C4A" w:rsidRPr="00832CFF" w:rsidRDefault="00523E63" w:rsidP="00E93281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3E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3.1.9 </w:t>
            </w:r>
            <w:r w:rsidR="00A52C4A" w:rsidRPr="00523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знания</w:t>
            </w:r>
            <w:r w:rsidR="00AE088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AE088D" w:rsidRPr="00AE088D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="00A52C4A" w:rsidRPr="00AE088D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искусственный интеллект</w:t>
            </w:r>
            <w:r w:rsidR="00AE088D" w:rsidRPr="00AE088D">
              <w:rPr>
                <w:rFonts w:ascii="Arial" w:hAnsi="Arial" w:cs="Arial"/>
                <w:b/>
                <w:color w:val="000000"/>
                <w:sz w:val="20"/>
                <w:szCs w:val="20"/>
              </w:rPr>
              <w:t>):</w:t>
            </w:r>
            <w:r w:rsidR="00A52C4A" w:rsidRPr="00AE088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Абстрагированная информация об объектах, событиях, понятиях и правилах, их взаимосвязях и свойствах, организованная и упорядоченная для целенаправленного систематического использования.</w:t>
            </w:r>
          </w:p>
          <w:p w14:paraId="1C03E071" w14:textId="77777777" w:rsidR="00A52C4A" w:rsidRPr="00523E63" w:rsidRDefault="00A52C4A" w:rsidP="00523E63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Примечания </w:t>
            </w:r>
          </w:p>
          <w:p w14:paraId="5BC6169B" w14:textId="3566DC02" w:rsidR="00A52C4A" w:rsidRPr="00523E63" w:rsidRDefault="00A52C4A" w:rsidP="00523E63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 В отличие от использования данного термина в некоторых других областях, в области </w:t>
            </w:r>
            <w:r w:rsid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искусственного интеллекта</w:t>
            </w:r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знания</w:t>
            </w:r>
            <w:r w:rsid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не подразумевают наличия когнитивных способностей. В частности, </w:t>
            </w:r>
            <w:r w:rsid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знания</w:t>
            </w:r>
            <w:r w:rsid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не предполагают когнитивного акта понимания.</w:t>
            </w:r>
          </w:p>
          <w:p w14:paraId="595E240E" w14:textId="77777777" w:rsidR="00A52C4A" w:rsidRPr="00523E63" w:rsidRDefault="00A52C4A" w:rsidP="00523E63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 Информация может существовать в числовой и/или символьной форме.</w:t>
            </w:r>
          </w:p>
          <w:p w14:paraId="0B9A0E92" w14:textId="77777777" w:rsidR="00A52C4A" w:rsidRPr="00832CFF" w:rsidRDefault="00A52C4A" w:rsidP="00523E63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 Информация представляет собой данные, помещенные в определенный контекст (</w:t>
            </w:r>
            <w:proofErr w:type="spellStart"/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контекстуализированные</w:t>
            </w:r>
            <w:proofErr w:type="spellEnd"/>
            <w:r w:rsidRPr="00523E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), благодаря чему их можно интерпретировать. Данные создаются посредством абстрагирования или измерения явлений мира.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7C669D95" w14:textId="77777777" w:rsidR="00DF0C18" w:rsidRPr="00832CFF" w:rsidRDefault="00DF0C18" w:rsidP="00DF0C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302DB694" w14:textId="48CCE196" w:rsidR="00A52C4A" w:rsidRPr="00832CFF" w:rsidRDefault="00DF0C18" w:rsidP="00DF0C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4C214F43" w14:textId="46A60128" w:rsidR="00523E63" w:rsidRDefault="00242F82" w:rsidP="00E93281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52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еды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штучны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r w:rsidRPr="00832CFF">
              <w:rPr>
                <w:rFonts w:ascii="Arial" w:hAnsi="Arial" w:cs="Arial"/>
                <w:bCs/>
                <w:sz w:val="20"/>
                <w:szCs w:val="20"/>
              </w:rPr>
              <w:t>нтэлек</w:t>
            </w:r>
            <w:r>
              <w:rPr>
                <w:rFonts w:ascii="Arial" w:hAnsi="Arial" w:cs="Arial"/>
                <w:bCs/>
                <w:sz w:val="20"/>
                <w:szCs w:val="20"/>
              </w:rPr>
              <w:t>т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4C226CD" w14:textId="34EA8EA3" w:rsidR="00A52C4A" w:rsidRPr="00832CFF" w:rsidRDefault="00523E63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knowledge</w:t>
            </w:r>
            <w:proofErr w:type="spellEnd"/>
          </w:p>
        </w:tc>
      </w:tr>
      <w:tr w:rsidR="0060387F" w:rsidRPr="00832CFF" w14:paraId="473C30A7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72E3D524" w14:textId="2A348516" w:rsidR="0065615B" w:rsidRPr="00832CFF" w:rsidRDefault="00523E63" w:rsidP="00C54971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3E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3.1.10 </w:t>
            </w:r>
            <w:r w:rsidR="00A52C4A" w:rsidRPr="00523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интеллектуальный анализ данных</w:t>
            </w:r>
            <w:r w:rsidR="00A52C4A" w:rsidRPr="00C54971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54971" w:rsidRPr="00C549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Вычислительный процесс, </w:t>
            </w:r>
            <w:r w:rsidR="00C549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который включает в себя </w:t>
            </w:r>
            <w:r w:rsidR="00C54971" w:rsidRPr="00C549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анализ количественных данных с разных точек зрения и в разных измерениях, с последующей их </w:t>
            </w:r>
            <w:r w:rsidR="00C549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классификацией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530930E" w14:textId="4B60ED9F" w:rsidR="00523E63" w:rsidRDefault="000F1581" w:rsidP="00523E6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="00523E63"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6482519F" w14:textId="77777777" w:rsidR="000F1581" w:rsidRPr="000F1581" w:rsidRDefault="000F1581" w:rsidP="00523E6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74C815" w14:textId="53863AFB" w:rsidR="00A52C4A" w:rsidRPr="00832CFF" w:rsidRDefault="00523E63" w:rsidP="00523E6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3849FF20" w14:textId="79CABDE8" w:rsidR="000F1581" w:rsidRDefault="000F1581" w:rsidP="00E93281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0F158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інтэлектуальны</w:t>
            </w:r>
            <w:proofErr w:type="spellEnd"/>
            <w:r w:rsidRPr="000F158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158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аналіз</w:t>
            </w:r>
            <w:proofErr w:type="spellEnd"/>
            <w:r w:rsidRPr="000F158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158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даных</w:t>
            </w:r>
            <w:proofErr w:type="spellEnd"/>
          </w:p>
          <w:p w14:paraId="002C86CE" w14:textId="1A61E2E4" w:rsidR="00A52C4A" w:rsidRPr="00832CFF" w:rsidRDefault="00523E63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proofErr w:type="spellEnd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mining</w:t>
            </w:r>
            <w:proofErr w:type="spellEnd"/>
          </w:p>
        </w:tc>
      </w:tr>
      <w:tr w:rsidR="0060387F" w:rsidRPr="00532F79" w14:paraId="3B36F6A0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5F6369F4" w14:textId="6C84D6B7" w:rsidR="00737A22" w:rsidRPr="00832CFF" w:rsidRDefault="00C54971" w:rsidP="00737A22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A2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3.1.11 </w:t>
            </w:r>
            <w:r w:rsidR="00A52C4A" w:rsidRPr="00F97901">
              <w:rPr>
                <w:rFonts w:ascii="Arial" w:hAnsi="Arial" w:cs="Arial"/>
                <w:b/>
                <w:sz w:val="20"/>
                <w:szCs w:val="20"/>
              </w:rPr>
              <w:t>интернет вещей:</w:t>
            </w:r>
            <w:r w:rsidR="00A52C4A" w:rsidRPr="00F979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37A22" w:rsidRPr="00F97901">
              <w:rPr>
                <w:rFonts w:ascii="Arial" w:hAnsi="Arial" w:cs="Arial"/>
                <w:bCs/>
                <w:sz w:val="20"/>
                <w:szCs w:val="20"/>
              </w:rPr>
              <w:t>Инфраструктура взаимосвязанных объектов, людей, систем, информационных ресурсов и служб, которые регистрируют и обрабатывают информацию физических объектов, используют ее по назначению, а также осуществляют информационный обмен, в том числе используя глобальную компьютерную сеть Интернет (СТБ 2623)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60620EEE" w14:textId="77777777" w:rsidR="00737A22" w:rsidRDefault="00737A22" w:rsidP="00737A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03E496E7" w14:textId="36802128" w:rsidR="00A52C4A" w:rsidRPr="00832CFF" w:rsidRDefault="00737A22" w:rsidP="00737A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043021D9" w14:textId="73D00BDB" w:rsidR="00737A22" w:rsidRPr="00737A22" w:rsidRDefault="00737A22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37A22">
              <w:rPr>
                <w:rFonts w:ascii="Arial" w:hAnsi="Arial" w:cs="Arial"/>
                <w:bCs/>
                <w:sz w:val="20"/>
                <w:szCs w:val="20"/>
              </w:rPr>
              <w:t>інтэрнэт</w:t>
            </w:r>
            <w:proofErr w:type="spellEnd"/>
            <w:r w:rsidRPr="00737A2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7A22">
              <w:rPr>
                <w:rFonts w:ascii="Arial" w:hAnsi="Arial" w:cs="Arial"/>
                <w:bCs/>
                <w:sz w:val="20"/>
                <w:szCs w:val="20"/>
              </w:rPr>
              <w:t>рэчаў</w:t>
            </w:r>
            <w:proofErr w:type="spellEnd"/>
          </w:p>
          <w:p w14:paraId="737DC68D" w14:textId="4D298AFD" w:rsidR="00A52C4A" w:rsidRPr="00737A22" w:rsidRDefault="00737A22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37A22">
              <w:rPr>
                <w:rFonts w:ascii="Arial" w:hAnsi="Arial" w:cs="Arial"/>
                <w:bCs/>
                <w:sz w:val="20"/>
                <w:szCs w:val="20"/>
                <w:lang w:val="en-US"/>
              </w:rPr>
              <w:t>internet of things</w:t>
            </w:r>
          </w:p>
        </w:tc>
      </w:tr>
      <w:tr w:rsidR="0060387F" w:rsidRPr="00242F82" w14:paraId="51727ECD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46A02514" w14:textId="4372AB3D" w:rsidR="00A52C4A" w:rsidRPr="00832CFF" w:rsidRDefault="002B6873" w:rsidP="00E93281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3.1.12 </w:t>
            </w:r>
            <w:r w:rsidR="00A52C4A" w:rsidRPr="002B6873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искусственный интеллект</w:t>
            </w:r>
            <w:r w:rsidR="00AE088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</w:t>
            </w:r>
            <w:r w:rsidR="00A52C4A" w:rsidRPr="00AE088D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дисциплина</w:t>
            </w:r>
            <w:r w:rsidR="00AE088D" w:rsidRPr="00AE088D">
              <w:rPr>
                <w:rFonts w:ascii="Arial" w:hAnsi="Arial" w:cs="Arial"/>
                <w:b/>
                <w:color w:val="000000"/>
                <w:sz w:val="20"/>
                <w:szCs w:val="20"/>
              </w:rPr>
              <w:t>):</w:t>
            </w:r>
            <w:r w:rsidR="00A52C4A" w:rsidRPr="00AE088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Исследование и разработка механизмов и приложений </w:t>
            </w:r>
            <w:r w:rsidR="00A52C4A" w:rsidRPr="00FA3CA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систем искусственного интеллекта</w:t>
            </w:r>
            <w:r w:rsidR="00FA3CAC" w:rsidRPr="00FA3CA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(3.1.29)</w:t>
            </w:r>
            <w:r w:rsidR="00A52C4A" w:rsidRPr="00FA3CA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08BB38A6" w14:textId="3566A015" w:rsidR="002B6873" w:rsidRPr="002B6873" w:rsidRDefault="00A52C4A" w:rsidP="002B6873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B687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Примечание – Исследования и разработки могут проводиться в </w:t>
            </w:r>
            <w:r w:rsidR="002B6873" w:rsidRPr="002B687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различных</w:t>
            </w:r>
            <w:r w:rsidRPr="002B687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областях, таких как информатика, наука о данных, гуманитарные науки, математика и естественные науки.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1178FD9E" w14:textId="77777777" w:rsidR="00A52C4A" w:rsidRPr="00832CFF" w:rsidRDefault="00A52C4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69A64A8C" w14:textId="77777777" w:rsidR="00A52C4A" w:rsidRPr="00832CFF" w:rsidRDefault="00A52C4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B86C6E2" w14:textId="783D71F7" w:rsidR="00A52C4A" w:rsidRPr="00242F82" w:rsidRDefault="00A52C4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</w:rPr>
              <w:t>штучны</w:t>
            </w:r>
            <w:proofErr w:type="spellEnd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r w:rsidRPr="00832CFF">
              <w:rPr>
                <w:rFonts w:ascii="Arial" w:hAnsi="Arial" w:cs="Arial"/>
                <w:bCs/>
                <w:sz w:val="20"/>
                <w:szCs w:val="20"/>
              </w:rPr>
              <w:t>нтэлект</w:t>
            </w:r>
            <w:proofErr w:type="spellEnd"/>
          </w:p>
          <w:p w14:paraId="6C88A6C3" w14:textId="77777777" w:rsidR="00A52C4A" w:rsidRPr="00832CFF" w:rsidRDefault="00A52C4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artificial intelligence</w:t>
            </w:r>
          </w:p>
        </w:tc>
      </w:tr>
      <w:tr w:rsidR="0060387F" w:rsidRPr="00832CFF" w14:paraId="5EBC05B8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307750F8" w14:textId="5E10DCB1" w:rsidR="00A52C4A" w:rsidRPr="00F97901" w:rsidRDefault="002B6873" w:rsidP="00E93281">
            <w:pPr>
              <w:ind w:firstLine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68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3.1.13 </w:t>
            </w:r>
            <w:r w:rsidR="00A52C4A" w:rsidRPr="00F97901">
              <w:rPr>
                <w:rFonts w:ascii="Arial" w:hAnsi="Arial" w:cs="Arial"/>
                <w:b/>
                <w:sz w:val="20"/>
                <w:szCs w:val="20"/>
              </w:rPr>
              <w:t>когнитивные вычисления:</w:t>
            </w:r>
            <w:r w:rsidR="00A52C4A" w:rsidRPr="00F97901">
              <w:rPr>
                <w:rFonts w:ascii="Arial" w:hAnsi="Arial" w:cs="Arial"/>
                <w:bCs/>
                <w:sz w:val="20"/>
                <w:szCs w:val="20"/>
              </w:rPr>
              <w:t xml:space="preserve"> Категория </w:t>
            </w:r>
            <w:r w:rsidR="00A52C4A" w:rsidRPr="00F97901">
              <w:rPr>
                <w:rFonts w:ascii="Arial" w:hAnsi="Arial" w:cs="Arial"/>
                <w:b/>
                <w:sz w:val="20"/>
                <w:szCs w:val="20"/>
              </w:rPr>
              <w:t xml:space="preserve">систем </w:t>
            </w:r>
            <w:r w:rsidRPr="00F97901">
              <w:rPr>
                <w:rFonts w:ascii="Arial" w:hAnsi="Arial" w:cs="Arial"/>
                <w:b/>
                <w:sz w:val="20"/>
                <w:szCs w:val="20"/>
              </w:rPr>
              <w:t>искусственного интеллекта</w:t>
            </w:r>
            <w:r w:rsidR="00F97901" w:rsidRPr="00F97901">
              <w:rPr>
                <w:rFonts w:ascii="Arial" w:hAnsi="Arial" w:cs="Arial"/>
                <w:b/>
                <w:sz w:val="20"/>
                <w:szCs w:val="20"/>
              </w:rPr>
              <w:t xml:space="preserve"> (3.1.29)</w:t>
            </w:r>
            <w:r w:rsidR="00A52C4A" w:rsidRPr="00F97901">
              <w:rPr>
                <w:rFonts w:ascii="Arial" w:hAnsi="Arial" w:cs="Arial"/>
                <w:bCs/>
                <w:sz w:val="20"/>
                <w:szCs w:val="20"/>
              </w:rPr>
              <w:t>, обеспечивающих более естественное взаимодействие людей с машинами.</w:t>
            </w:r>
          </w:p>
          <w:p w14:paraId="6C6A1368" w14:textId="141FC67F" w:rsidR="00A52C4A" w:rsidRPr="00832CFF" w:rsidRDefault="00A52C4A" w:rsidP="002B6873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97901">
              <w:rPr>
                <w:rFonts w:ascii="Arial" w:hAnsi="Arial" w:cs="Arial"/>
                <w:bCs/>
                <w:sz w:val="18"/>
                <w:szCs w:val="18"/>
              </w:rPr>
              <w:t xml:space="preserve">Примечание </w:t>
            </w:r>
            <w:r w:rsidR="002B6873" w:rsidRPr="00F97901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F97901">
              <w:rPr>
                <w:rFonts w:ascii="Arial" w:hAnsi="Arial" w:cs="Arial"/>
                <w:bCs/>
                <w:sz w:val="18"/>
                <w:szCs w:val="18"/>
              </w:rPr>
              <w:t xml:space="preserve"> Решаемые при помощи когнитивных вычислений задачи связаны с </w:t>
            </w:r>
            <w:r w:rsidRPr="00F97901">
              <w:rPr>
                <w:rFonts w:ascii="Arial" w:hAnsi="Arial" w:cs="Arial"/>
                <w:b/>
                <w:sz w:val="18"/>
                <w:szCs w:val="18"/>
              </w:rPr>
              <w:t>машинным обучением</w:t>
            </w:r>
            <w:r w:rsidR="00AE088D" w:rsidRPr="00F97901">
              <w:rPr>
                <w:rFonts w:ascii="Arial" w:hAnsi="Arial" w:cs="Arial"/>
                <w:b/>
                <w:sz w:val="18"/>
                <w:szCs w:val="18"/>
              </w:rPr>
              <w:t xml:space="preserve"> (3.3.7)</w:t>
            </w:r>
            <w:r w:rsidRPr="00F97901">
              <w:rPr>
                <w:rFonts w:ascii="Arial" w:hAnsi="Arial" w:cs="Arial"/>
                <w:bCs/>
                <w:sz w:val="18"/>
                <w:szCs w:val="18"/>
              </w:rPr>
              <w:t xml:space="preserve">, обработкой речи, </w:t>
            </w:r>
            <w:r w:rsidRPr="00F97901">
              <w:rPr>
                <w:rFonts w:ascii="Arial" w:hAnsi="Arial" w:cs="Arial"/>
                <w:b/>
                <w:sz w:val="18"/>
                <w:szCs w:val="18"/>
              </w:rPr>
              <w:t xml:space="preserve">обработкой естественного </w:t>
            </w:r>
            <w:r w:rsidRPr="00F97901">
              <w:rPr>
                <w:rFonts w:ascii="Arial" w:hAnsi="Arial" w:cs="Arial"/>
                <w:b/>
                <w:sz w:val="18"/>
                <w:szCs w:val="18"/>
              </w:rPr>
              <w:lastRenderedPageBreak/>
              <w:t>языка</w:t>
            </w:r>
            <w:r w:rsidR="00F97901" w:rsidRPr="00F97901">
              <w:rPr>
                <w:rFonts w:ascii="Arial" w:hAnsi="Arial" w:cs="Arial"/>
                <w:b/>
                <w:sz w:val="18"/>
                <w:szCs w:val="18"/>
              </w:rPr>
              <w:t xml:space="preserve"> (3.6.9)</w:t>
            </w:r>
            <w:r w:rsidRPr="00F97901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F97901">
              <w:rPr>
                <w:rFonts w:ascii="Arial" w:hAnsi="Arial" w:cs="Arial"/>
                <w:b/>
                <w:sz w:val="18"/>
                <w:szCs w:val="18"/>
              </w:rPr>
              <w:t>компьютерным зрением</w:t>
            </w:r>
            <w:r w:rsidR="00F97901" w:rsidRPr="00F97901">
              <w:rPr>
                <w:rFonts w:ascii="Arial" w:hAnsi="Arial" w:cs="Arial"/>
                <w:b/>
                <w:sz w:val="18"/>
                <w:szCs w:val="18"/>
              </w:rPr>
              <w:t xml:space="preserve"> (3.7.2)</w:t>
            </w:r>
            <w:r w:rsidRPr="00F97901">
              <w:rPr>
                <w:rFonts w:ascii="Arial" w:hAnsi="Arial" w:cs="Arial"/>
                <w:bCs/>
                <w:sz w:val="18"/>
                <w:szCs w:val="18"/>
              </w:rPr>
              <w:t xml:space="preserve"> и человеко-машинными интерфейсами</w:t>
            </w:r>
            <w:r w:rsidRPr="00F9790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54C3641C" w14:textId="5FBDFAF0" w:rsidR="006469EE" w:rsidRDefault="00996219" w:rsidP="006469E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b</w:t>
            </w:r>
            <w:r w:rsidR="006469EE"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3D9C1A8E" w14:textId="77777777" w:rsidR="00996219" w:rsidRPr="00996219" w:rsidRDefault="00996219" w:rsidP="006469E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776A67" w14:textId="66E4603C" w:rsidR="00A52C4A" w:rsidRPr="00832CFF" w:rsidRDefault="006469EE" w:rsidP="006469E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14D2A59" w14:textId="77777777" w:rsidR="00996219" w:rsidRPr="00996219" w:rsidRDefault="00996219" w:rsidP="0099621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96219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кагнітыўныя вылічэнні</w:t>
            </w:r>
          </w:p>
          <w:p w14:paraId="4C39C15E" w14:textId="1997C0F1" w:rsidR="00A52C4A" w:rsidRPr="00832CFF" w:rsidRDefault="002B6873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cognitive</w:t>
            </w:r>
            <w:proofErr w:type="spellEnd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computing</w:t>
            </w:r>
            <w:proofErr w:type="spellEnd"/>
          </w:p>
        </w:tc>
      </w:tr>
      <w:tr w:rsidR="0060387F" w:rsidRPr="00532F79" w14:paraId="6F520E0B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6E344420" w14:textId="5F308CFA" w:rsidR="00A52C4A" w:rsidRPr="00996219" w:rsidRDefault="006469EE" w:rsidP="00E93281">
            <w:pPr>
              <w:ind w:firstLine="426"/>
              <w:jc w:val="both"/>
              <w:rPr>
                <w:rFonts w:ascii="Arial" w:hAnsi="Arial" w:cs="Arial"/>
                <w:bCs/>
                <w:strike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3.1.14 </w:t>
            </w:r>
            <w:r w:rsidR="00A52C4A" w:rsidRPr="006469E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компонент искусственного интеллекта: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Один из функциональных элементов, из которых построена </w:t>
            </w:r>
            <w:r w:rsidR="00A52C4A" w:rsidRPr="00F97901">
              <w:rPr>
                <w:rFonts w:ascii="Arial" w:hAnsi="Arial" w:cs="Arial"/>
                <w:b/>
                <w:sz w:val="20"/>
                <w:szCs w:val="20"/>
              </w:rPr>
              <w:t>система искусственного интеллекта</w:t>
            </w:r>
            <w:r w:rsidR="00996219" w:rsidRPr="00F97901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F97901" w:rsidRPr="00F97901">
              <w:rPr>
                <w:rFonts w:ascii="Arial" w:hAnsi="Arial" w:cs="Arial"/>
                <w:b/>
                <w:sz w:val="20"/>
                <w:szCs w:val="20"/>
              </w:rPr>
              <w:t>3.1.29</w:t>
            </w:r>
            <w:r w:rsidR="00996219" w:rsidRPr="00F9790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2275A09" w14:textId="77777777" w:rsidR="00996219" w:rsidRDefault="00996219" w:rsidP="009962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5AB5D29A" w14:textId="77777777" w:rsidR="00996219" w:rsidRPr="00996219" w:rsidRDefault="00996219" w:rsidP="009962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9BC0DF" w14:textId="0C5D34CA" w:rsidR="00A52C4A" w:rsidRPr="00832CFF" w:rsidRDefault="00996219" w:rsidP="009962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3E039CF5" w14:textId="77777777" w:rsidR="00996219" w:rsidRPr="00996219" w:rsidRDefault="00996219" w:rsidP="0099621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96219">
              <w:rPr>
                <w:rFonts w:ascii="Arial" w:hAnsi="Arial" w:cs="Arial"/>
                <w:bCs/>
                <w:sz w:val="20"/>
                <w:szCs w:val="20"/>
                <w:lang w:val="be-BY"/>
              </w:rPr>
              <w:t>кампанент штучнага інтэлекту</w:t>
            </w:r>
          </w:p>
          <w:p w14:paraId="4D346D4D" w14:textId="6E154546" w:rsidR="00A52C4A" w:rsidRPr="00996219" w:rsidRDefault="00996219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artificial intelligence</w:t>
            </w:r>
            <w:r w:rsidR="00A52C4A"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component</w:t>
            </w:r>
          </w:p>
        </w:tc>
      </w:tr>
      <w:tr w:rsidR="0060387F" w:rsidRPr="00532F79" w14:paraId="757CE360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39F1AB7D" w14:textId="7D6068E3" w:rsidR="007873D7" w:rsidRPr="00832CFF" w:rsidRDefault="006469EE" w:rsidP="009D0975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3.1.15 </w:t>
            </w:r>
            <w:proofErr w:type="spellStart"/>
            <w:r w:rsidR="00A52C4A" w:rsidRPr="006469E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коннекционизм</w:t>
            </w:r>
            <w:proofErr w:type="spellEnd"/>
            <w:r w:rsidR="00A52C4A" w:rsidRPr="006469E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; </w:t>
            </w:r>
            <w:r w:rsidR="00A52C4A" w:rsidRPr="006469EE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парадигма </w:t>
            </w:r>
            <w:proofErr w:type="spellStart"/>
            <w:r w:rsidR="00A52C4A" w:rsidRPr="006469EE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коннекционизма</w:t>
            </w:r>
            <w:proofErr w:type="spellEnd"/>
            <w:r w:rsidR="00A52C4A" w:rsidRPr="006469EE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A52C4A" w:rsidRPr="006469EE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коннекционистская</w:t>
            </w:r>
            <w:proofErr w:type="spellEnd"/>
            <w:r w:rsidR="00A52C4A" w:rsidRPr="006469EE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модель; </w:t>
            </w:r>
            <w:proofErr w:type="spellStart"/>
            <w:r w:rsidR="00A52C4A" w:rsidRPr="006469EE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коннекционистский</w:t>
            </w:r>
            <w:proofErr w:type="spellEnd"/>
            <w:r w:rsidR="00A52C4A" w:rsidRPr="006469EE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подход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 Форма когнитивного моделирования, при котором используется сеть взаимосвязанных простых вычислительных элементов.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0E1A6A69" w14:textId="77777777" w:rsidR="007873D7" w:rsidRDefault="007873D7" w:rsidP="007873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2670FE49" w14:textId="77777777" w:rsidR="007873D7" w:rsidRDefault="007873D7" w:rsidP="007873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F98A78" w14:textId="77777777" w:rsidR="009D0975" w:rsidRDefault="009D0975" w:rsidP="007873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E28867" w14:textId="77777777" w:rsidR="009D0975" w:rsidRDefault="009D0975" w:rsidP="007873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E1DB55" w14:textId="77777777" w:rsidR="009D0975" w:rsidRDefault="009D0975" w:rsidP="007873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A47F87" w14:textId="77777777" w:rsidR="009D0975" w:rsidRDefault="009D0975" w:rsidP="007873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42FAAB" w14:textId="77777777" w:rsidR="009D0975" w:rsidRPr="00996219" w:rsidRDefault="009D0975" w:rsidP="007873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4CBF0B" w14:textId="57D7FC94" w:rsidR="00A52C4A" w:rsidRPr="00832CFF" w:rsidRDefault="007873D7" w:rsidP="007873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309C815B" w14:textId="77777777" w:rsidR="009D0975" w:rsidRPr="009D0975" w:rsidRDefault="009D0975" w:rsidP="009D09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D0975"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канекцыянізм; </w:t>
            </w:r>
            <w:r w:rsidRPr="009D0975">
              <w:rPr>
                <w:rFonts w:ascii="Arial" w:hAnsi="Arial" w:cs="Arial"/>
                <w:bCs/>
                <w:i/>
                <w:iCs/>
                <w:sz w:val="20"/>
                <w:szCs w:val="20"/>
                <w:lang w:val="be-BY"/>
              </w:rPr>
              <w:t>парадыгма каннекцыянізму, каннекцыянісцкая мадэль; канэкцыянісцкі падыход</w:t>
            </w:r>
          </w:p>
          <w:p w14:paraId="2649BA4D" w14:textId="658BF71B" w:rsidR="007873D7" w:rsidRPr="007873D7" w:rsidRDefault="007873D7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873D7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connectionism, </w:t>
            </w:r>
            <w:r w:rsidRPr="009D097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en-US"/>
              </w:rPr>
              <w:t>connectionist paradigm, connectionist model, connectionist approach</w:t>
            </w:r>
          </w:p>
        </w:tc>
      </w:tr>
      <w:tr w:rsidR="0060387F" w:rsidRPr="00832CFF" w14:paraId="7A36F4E5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532BDE0C" w14:textId="24F59804" w:rsidR="00A52C4A" w:rsidRPr="00832CFF" w:rsidRDefault="006469EE" w:rsidP="00E93281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3.1.16 </w:t>
            </w:r>
            <w:r w:rsidR="00A52C4A" w:rsidRPr="006469E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логический вывод</w:t>
            </w:r>
            <w:r w:rsidR="00A52C4A" w:rsidRPr="00EF231E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Рассуждение, с помощью которого делаются выводы по известным предпосылкам</w:t>
            </w:r>
          </w:p>
          <w:p w14:paraId="54F25C15" w14:textId="77777777" w:rsidR="00A52C4A" w:rsidRPr="00285A12" w:rsidRDefault="00A52C4A" w:rsidP="00285A12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5A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Примечания </w:t>
            </w:r>
          </w:p>
          <w:p w14:paraId="70C376C8" w14:textId="1DA565E9" w:rsidR="00A52C4A" w:rsidRPr="00744FDE" w:rsidRDefault="00A52C4A" w:rsidP="00285A12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5A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 В области </w:t>
            </w:r>
            <w:r w:rsidR="00232FBE" w:rsidRPr="00285A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искусственного интеллекта</w:t>
            </w:r>
            <w:r w:rsidRPr="00285A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предпосылкой </w:t>
            </w:r>
            <w:r w:rsidR="00232FBE" w:rsidRPr="00285A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является</w:t>
            </w:r>
            <w:r w:rsidRPr="00285A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факт, </w:t>
            </w:r>
            <w:r w:rsidRPr="00744F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правило, модель, признак либо необработанные данные.</w:t>
            </w:r>
          </w:p>
          <w:p w14:paraId="00605A2E" w14:textId="5517983A" w:rsidR="00A52C4A" w:rsidRPr="00965FE9" w:rsidRDefault="00A52C4A" w:rsidP="00965FE9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44F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 Термин </w:t>
            </w:r>
            <w:r w:rsidR="00232FBE" w:rsidRPr="00744F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744F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логический вывод</w:t>
            </w:r>
            <w:r w:rsidR="00232FBE" w:rsidRPr="00744F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744F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относится как к процессу, так и к его результату</w:t>
            </w:r>
            <w:r w:rsidR="00965FE9" w:rsidRPr="00744F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32FBE" w:rsidRPr="00744F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[</w:t>
            </w:r>
            <w:r w:rsidR="00965FE9" w:rsidRPr="00744F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232FBE" w:rsidRPr="00744F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5DB55A7C" w14:textId="1E7CF76E" w:rsidR="00285A12" w:rsidRPr="00996219" w:rsidRDefault="00285A12" w:rsidP="00285A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0B7035A9" w14:textId="115D2622" w:rsidR="00A52C4A" w:rsidRPr="00832CFF" w:rsidRDefault="00285A12" w:rsidP="00285A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52D55C6E" w14:textId="77777777" w:rsidR="00285A12" w:rsidRPr="00285A12" w:rsidRDefault="00285A12" w:rsidP="00285A1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85A12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лагічная выснова</w:t>
            </w:r>
          </w:p>
          <w:p w14:paraId="6AC7488B" w14:textId="5F1C3E84" w:rsidR="00A52C4A" w:rsidRPr="00832CFF" w:rsidRDefault="009D0975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inference</w:t>
            </w:r>
            <w:proofErr w:type="spellEnd"/>
          </w:p>
        </w:tc>
      </w:tr>
      <w:tr w:rsidR="0060387F" w:rsidRPr="00832CFF" w14:paraId="6D5A3AF8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11BC168C" w14:textId="688FF7B8" w:rsidR="00A52C4A" w:rsidRPr="00832CFF" w:rsidRDefault="006469EE" w:rsidP="00EF231E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3.1.17 </w:t>
            </w:r>
            <w:r w:rsidR="00A52C4A" w:rsidRPr="006469E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модель</w:t>
            </w:r>
            <w:r w:rsidR="00A52C4A" w:rsidRPr="00EF231E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Физическое, математическое или иное представление системы, объекта, явления, процесса или данных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E84BF47" w14:textId="77777777" w:rsidR="00EF231E" w:rsidRPr="00996219" w:rsidRDefault="00EF231E" w:rsidP="00EF23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77B9C608" w14:textId="35AAD458" w:rsidR="00A52C4A" w:rsidRPr="00832CFF" w:rsidRDefault="00EF231E" w:rsidP="00EF23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62FCC7E9" w14:textId="77777777" w:rsidR="00EF231E" w:rsidRPr="00EF231E" w:rsidRDefault="00EF231E" w:rsidP="00EF231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F231E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мадэль</w:t>
            </w:r>
          </w:p>
          <w:p w14:paraId="2CEF248F" w14:textId="3631E5EF" w:rsidR="00A52C4A" w:rsidRPr="00832CFF" w:rsidRDefault="00EF231E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model</w:t>
            </w:r>
            <w:proofErr w:type="spellEnd"/>
          </w:p>
        </w:tc>
      </w:tr>
      <w:tr w:rsidR="0060387F" w:rsidRPr="00832CFF" w14:paraId="43C0CDFE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749FC500" w14:textId="52EAB3A2" w:rsidR="00B24F27" w:rsidRDefault="006469EE" w:rsidP="00B24F27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3.1.18 </w:t>
            </w:r>
            <w:r w:rsidR="00A52C4A" w:rsidRPr="006469E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мягкие вычисления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 Область вычислений, котор</w:t>
            </w:r>
            <w:r w:rsidR="00B24F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ые допускают и используют неточности, неопределенности и частичную истинность, </w:t>
            </w:r>
            <w:r w:rsidR="00B24F27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чтобы сделать процесс решения задач более гибким и робастным</w:t>
            </w:r>
          </w:p>
          <w:p w14:paraId="28C7945E" w14:textId="713A670B" w:rsidR="00B24F27" w:rsidRPr="005A4513" w:rsidRDefault="00B24F27" w:rsidP="005A4513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A45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Примечание – Понятие </w:t>
            </w:r>
            <w:r w:rsidR="005A4513" w:rsidRPr="005A45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5A45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мягкие вычисления</w:t>
            </w:r>
            <w:r w:rsidR="005A4513" w:rsidRPr="005A45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» включают в себя различные методы, такие </w:t>
            </w:r>
            <w:r w:rsidR="005A4513" w:rsidRPr="000B014B">
              <w:rPr>
                <w:rFonts w:ascii="Arial" w:hAnsi="Arial" w:cs="Arial"/>
                <w:bCs/>
                <w:sz w:val="18"/>
                <w:szCs w:val="18"/>
              </w:rPr>
              <w:t>как нечеткая логика, машинное обучение и вероятностные рассуждения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167AD913" w14:textId="77777777" w:rsidR="005A4513" w:rsidRPr="00996219" w:rsidRDefault="005A4513" w:rsidP="005A45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0B939DBD" w14:textId="01E66E45" w:rsidR="00A52C4A" w:rsidRPr="00832CFF" w:rsidRDefault="005A4513" w:rsidP="005A45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37635ECC" w14:textId="77777777" w:rsidR="005A4513" w:rsidRPr="005A4513" w:rsidRDefault="005A4513" w:rsidP="005A4513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A4513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мяккія вылічэнні</w:t>
            </w:r>
          </w:p>
          <w:p w14:paraId="391708FE" w14:textId="0B019B64" w:rsidR="00A52C4A" w:rsidRPr="00832CFF" w:rsidRDefault="005A4513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soft</w:t>
            </w:r>
            <w:proofErr w:type="spellEnd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computing</w:t>
            </w:r>
            <w:proofErr w:type="spellEnd"/>
          </w:p>
        </w:tc>
      </w:tr>
      <w:tr w:rsidR="0060387F" w:rsidRPr="00532F79" w14:paraId="22DB3E15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56AB5B52" w14:textId="5FF0E39B" w:rsidR="00B2595E" w:rsidRPr="00832CFF" w:rsidRDefault="006469EE" w:rsidP="00C7294A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3.1.19 </w:t>
            </w:r>
            <w:r w:rsidR="00A52C4A" w:rsidRPr="006469EE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непрерывное обучение</w:t>
            </w:r>
            <w:r w:rsidR="00A52C4A" w:rsidRPr="00C7294A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B259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Поэтапное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обучение </w:t>
            </w:r>
            <w:r w:rsidR="00A52C4A" w:rsidRPr="00FA3CAC">
              <w:rPr>
                <w:rFonts w:ascii="Arial" w:hAnsi="Arial" w:cs="Arial"/>
                <w:b/>
                <w:sz w:val="20"/>
                <w:szCs w:val="20"/>
              </w:rPr>
              <w:t xml:space="preserve">системы </w:t>
            </w:r>
            <w:r w:rsidR="005A4513" w:rsidRPr="00FA3CAC">
              <w:rPr>
                <w:rFonts w:ascii="Arial" w:hAnsi="Arial" w:cs="Arial"/>
                <w:b/>
                <w:sz w:val="20"/>
                <w:szCs w:val="20"/>
              </w:rPr>
              <w:t xml:space="preserve">искусственного интеллекта </w:t>
            </w:r>
            <w:r w:rsidR="00FA3CAC" w:rsidRPr="00FA3CAC">
              <w:rPr>
                <w:rFonts w:ascii="Arial" w:hAnsi="Arial" w:cs="Arial"/>
                <w:b/>
                <w:sz w:val="20"/>
                <w:szCs w:val="20"/>
              </w:rPr>
              <w:t>(3.1.29</w:t>
            </w:r>
            <w:r w:rsidR="005A4513" w:rsidRPr="00FA3CAC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A52C4A" w:rsidRPr="00FA3CAC">
              <w:rPr>
                <w:rFonts w:ascii="Arial" w:hAnsi="Arial" w:cs="Arial"/>
                <w:bCs/>
                <w:sz w:val="20"/>
                <w:szCs w:val="20"/>
              </w:rPr>
              <w:t xml:space="preserve">, которое </w:t>
            </w:r>
            <w:r w:rsidR="00B2595E" w:rsidRPr="00FA3CAC">
              <w:rPr>
                <w:rFonts w:ascii="Arial" w:hAnsi="Arial" w:cs="Arial"/>
                <w:bCs/>
                <w:sz w:val="20"/>
                <w:szCs w:val="20"/>
              </w:rPr>
              <w:t>происходит</w:t>
            </w:r>
            <w:r w:rsidR="00A52C4A" w:rsidRPr="00FA3CAC">
              <w:rPr>
                <w:rFonts w:ascii="Arial" w:hAnsi="Arial" w:cs="Arial"/>
                <w:bCs/>
                <w:sz w:val="20"/>
                <w:szCs w:val="20"/>
              </w:rPr>
              <w:t xml:space="preserve"> на постоянной основе в течение </w:t>
            </w:r>
            <w:r w:rsidR="00B2595E" w:rsidRPr="00FA3CAC">
              <w:rPr>
                <w:rFonts w:ascii="Arial" w:hAnsi="Arial" w:cs="Arial"/>
                <w:bCs/>
                <w:sz w:val="20"/>
                <w:szCs w:val="20"/>
              </w:rPr>
              <w:t>всего периода</w:t>
            </w:r>
            <w:r w:rsidR="00A52C4A" w:rsidRPr="00FA3CAC">
              <w:rPr>
                <w:rFonts w:ascii="Arial" w:hAnsi="Arial" w:cs="Arial"/>
                <w:bCs/>
                <w:sz w:val="20"/>
                <w:szCs w:val="20"/>
              </w:rPr>
              <w:t xml:space="preserve"> эксплуатации в жизненном цикле </w:t>
            </w:r>
            <w:r w:rsidR="00A52C4A" w:rsidRPr="00FA3CAC">
              <w:rPr>
                <w:rFonts w:ascii="Arial" w:hAnsi="Arial" w:cs="Arial"/>
                <w:b/>
                <w:sz w:val="20"/>
                <w:szCs w:val="20"/>
              </w:rPr>
              <w:t>системы</w:t>
            </w:r>
            <w:r w:rsidR="00B2595E" w:rsidRPr="00FA3CAC">
              <w:rPr>
                <w:rFonts w:ascii="Arial" w:hAnsi="Arial" w:cs="Arial"/>
                <w:b/>
                <w:sz w:val="20"/>
                <w:szCs w:val="20"/>
              </w:rPr>
              <w:t xml:space="preserve"> искусственного интеллекта (</w:t>
            </w:r>
            <w:r w:rsidR="00FA3CAC" w:rsidRPr="00FA3CAC">
              <w:rPr>
                <w:rFonts w:ascii="Arial" w:hAnsi="Arial" w:cs="Arial"/>
                <w:b/>
                <w:sz w:val="20"/>
                <w:szCs w:val="20"/>
              </w:rPr>
              <w:t>3.1.29</w:t>
            </w:r>
            <w:r w:rsidR="00B2595E" w:rsidRPr="00FA3CA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1AACFB29" w14:textId="77777777" w:rsidR="00392C71" w:rsidRPr="00996219" w:rsidRDefault="00392C71" w:rsidP="00392C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0974FE11" w14:textId="77777777" w:rsidR="00392C71" w:rsidRDefault="00392C71" w:rsidP="00392C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DB2EA9" w14:textId="6EC7FE55" w:rsidR="00A52C4A" w:rsidRPr="00832CFF" w:rsidRDefault="00392C71" w:rsidP="00392C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77E40F43" w14:textId="170F53AB" w:rsidR="00C7294A" w:rsidRPr="00BF35BC" w:rsidRDefault="00C7294A" w:rsidP="00C7294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7294A">
              <w:rPr>
                <w:rFonts w:ascii="Arial" w:hAnsi="Arial" w:cs="Arial"/>
                <w:bCs/>
                <w:sz w:val="20"/>
                <w:szCs w:val="20"/>
                <w:lang w:val="be-BY"/>
              </w:rPr>
              <w:t>бесперапыннае навучанне</w:t>
            </w:r>
          </w:p>
          <w:p w14:paraId="2199C304" w14:textId="4A411C69" w:rsidR="005A4513" w:rsidRPr="005A4513" w:rsidRDefault="005A4513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A451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continuous learning, </w:t>
            </w:r>
            <w:r w:rsidRPr="005A451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en-US"/>
              </w:rPr>
              <w:t>continual learning, lifelong learning</w:t>
            </w:r>
          </w:p>
        </w:tc>
      </w:tr>
      <w:tr w:rsidR="0060387F" w:rsidRPr="00832CFF" w14:paraId="1DCC36B1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4FE965FF" w14:textId="2A593712" w:rsidR="00A52C4A" w:rsidRPr="00832CFF" w:rsidRDefault="006469EE" w:rsidP="00E93281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3.1.20 </w:t>
            </w:r>
            <w:r w:rsidR="00A52C4A" w:rsidRPr="006469E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планирование</w:t>
            </w:r>
            <w:r w:rsidR="00A52C4A" w:rsidRPr="00392C71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744F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искусственный интеллект</w:t>
            </w:r>
            <w:r w:rsidR="00744F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Вычислительные процессы, которые из набора действий формируют рабочий процесс, </w:t>
            </w:r>
            <w:r w:rsidR="00392C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направленные на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достижени</w:t>
            </w:r>
            <w:r w:rsidR="00392C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определенной цели.</w:t>
            </w:r>
          </w:p>
          <w:p w14:paraId="47FAD495" w14:textId="1FEA5680" w:rsidR="00392C71" w:rsidRPr="00A51F4C" w:rsidRDefault="00A52C4A" w:rsidP="00A51F4C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Примечание </w:t>
            </w:r>
            <w:r w:rsidR="00392C71"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Под </w:t>
            </w:r>
            <w:r w:rsidR="00392C71"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планированием</w:t>
            </w:r>
            <w:r w:rsidR="00392C71"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при использовании этого термина в стандартах жизненного цикла </w:t>
            </w:r>
            <w:r w:rsidR="00AC1B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искусственного интеллекта</w:t>
            </w:r>
            <w:r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или менеджмента </w:t>
            </w:r>
            <w:r w:rsidR="00AC1B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искусственного интеллекта</w:t>
            </w:r>
            <w:r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также могут пониматься действия, предпринимаемые людьми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6787F6A0" w14:textId="77777777" w:rsidR="00392C71" w:rsidRPr="00996219" w:rsidRDefault="00392C71" w:rsidP="00392C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7CBA3603" w14:textId="660D387B" w:rsidR="00A52C4A" w:rsidRPr="00832CFF" w:rsidRDefault="00392C71" w:rsidP="00392C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7E13D154" w14:textId="77777777" w:rsidR="00392C71" w:rsidRPr="00392C71" w:rsidRDefault="00392C71" w:rsidP="00392C71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92C71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планаванне</w:t>
            </w:r>
          </w:p>
          <w:p w14:paraId="0EB701C9" w14:textId="6E0ADC6C" w:rsidR="00A52C4A" w:rsidRPr="00832CFF" w:rsidRDefault="00392C71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planning</w:t>
            </w:r>
            <w:proofErr w:type="spellEnd"/>
          </w:p>
        </w:tc>
      </w:tr>
      <w:tr w:rsidR="0060387F" w:rsidRPr="00832CFF" w14:paraId="0AB91C72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3E5AE065" w14:textId="0C663E69" w:rsidR="00A52C4A" w:rsidRPr="00832CFF" w:rsidRDefault="006469EE" w:rsidP="00E93281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3.1.21 </w:t>
            </w:r>
            <w:r w:rsidR="00A52C4A" w:rsidRPr="006469E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показатель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 Измеримый результат.</w:t>
            </w:r>
          </w:p>
          <w:p w14:paraId="3F5F5018" w14:textId="77777777" w:rsidR="00A52C4A" w:rsidRPr="00A51F4C" w:rsidRDefault="00A52C4A" w:rsidP="00A51F4C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Примечания </w:t>
            </w:r>
          </w:p>
          <w:p w14:paraId="4690748C" w14:textId="3861F6EB" w:rsidR="00A52C4A" w:rsidRPr="00A51F4C" w:rsidRDefault="00A52C4A" w:rsidP="00A51F4C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 Под </w:t>
            </w:r>
            <w:r w:rsidR="00A51F4C"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показателями</w:t>
            </w:r>
            <w:r w:rsidR="00A51F4C"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могут пониматься как количественные, так и качественные результаты.</w:t>
            </w:r>
          </w:p>
          <w:p w14:paraId="2ED3F1CE" w14:textId="761F4F3E" w:rsidR="00A51F4C" w:rsidRPr="00832CFF" w:rsidRDefault="00A52C4A" w:rsidP="00A51F4C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51F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 Показатели могут относиться к управленческой деятельности, процессам, продуктам (включая услуги), системам или организациям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6FC18B6C" w14:textId="77777777" w:rsidR="00392C71" w:rsidRPr="00996219" w:rsidRDefault="00392C71" w:rsidP="00392C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13F0489A" w14:textId="6F0EB3D4" w:rsidR="00A52C4A" w:rsidRPr="00832CFF" w:rsidRDefault="00392C71" w:rsidP="00392C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0A1DC0E6" w14:textId="77777777" w:rsidR="00AC1B0F" w:rsidRPr="00AC1B0F" w:rsidRDefault="00AC1B0F" w:rsidP="00AC1B0F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C1B0F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паказчык</w:t>
            </w:r>
          </w:p>
          <w:p w14:paraId="041DEA7B" w14:textId="34B94AB2" w:rsidR="00A52C4A" w:rsidRPr="00832CFF" w:rsidRDefault="00A51F4C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performance</w:t>
            </w:r>
            <w:proofErr w:type="spellEnd"/>
          </w:p>
        </w:tc>
      </w:tr>
      <w:tr w:rsidR="0060387F" w:rsidRPr="00832CFF" w14:paraId="2FAA2AD9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7A84F7E2" w14:textId="552471BA" w:rsidR="00A52C4A" w:rsidRPr="00832CFF" w:rsidRDefault="006469EE" w:rsidP="00E93281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3.1.22 </w:t>
            </w:r>
            <w:r w:rsidR="00A52C4A" w:rsidRPr="006469E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прогноз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Основной результат работы </w:t>
            </w:r>
            <w:r w:rsidR="00A52C4A" w:rsidRPr="00FA3CAC">
              <w:rPr>
                <w:rFonts w:ascii="Arial" w:hAnsi="Arial" w:cs="Arial"/>
                <w:b/>
                <w:sz w:val="20"/>
                <w:szCs w:val="20"/>
              </w:rPr>
              <w:t xml:space="preserve">системы </w:t>
            </w:r>
            <w:r w:rsidR="00AC1B0F" w:rsidRPr="00FA3CAC">
              <w:rPr>
                <w:rFonts w:ascii="Arial" w:hAnsi="Arial" w:cs="Arial"/>
                <w:b/>
                <w:sz w:val="20"/>
                <w:szCs w:val="20"/>
              </w:rPr>
              <w:t>искусственного интеллекта</w:t>
            </w:r>
            <w:r w:rsidR="00FA3CAC" w:rsidRPr="00FA3CAC">
              <w:rPr>
                <w:rFonts w:ascii="Arial" w:hAnsi="Arial" w:cs="Arial"/>
                <w:b/>
                <w:sz w:val="20"/>
                <w:szCs w:val="20"/>
              </w:rPr>
              <w:t xml:space="preserve"> (3.1.29)</w:t>
            </w:r>
            <w:r w:rsidR="00A52C4A" w:rsidRPr="00FA3CAC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получаемый при вход</w:t>
            </w:r>
            <w:r w:rsidR="000829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 в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систем</w:t>
            </w:r>
            <w:r w:rsidR="000829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52C4A" w:rsidRPr="000B014B">
              <w:rPr>
                <w:rFonts w:ascii="Arial" w:hAnsi="Arial" w:cs="Arial"/>
                <w:b/>
                <w:sz w:val="20"/>
                <w:szCs w:val="20"/>
              </w:rPr>
              <w:t>входных данных</w:t>
            </w:r>
            <w:r w:rsidR="000B014B" w:rsidRPr="000B014B">
              <w:rPr>
                <w:rFonts w:ascii="Arial" w:hAnsi="Arial" w:cs="Arial"/>
                <w:b/>
                <w:sz w:val="20"/>
                <w:szCs w:val="20"/>
              </w:rPr>
              <w:t xml:space="preserve"> (3.2.4)</w:t>
            </w:r>
            <w:r w:rsidR="00A52C4A" w:rsidRPr="000B01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или информации.</w:t>
            </w:r>
          </w:p>
          <w:p w14:paraId="5A269B53" w14:textId="77777777" w:rsidR="00A52C4A" w:rsidRPr="00E06DF2" w:rsidRDefault="00A52C4A" w:rsidP="00E06DF2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Примечания </w:t>
            </w:r>
          </w:p>
          <w:p w14:paraId="1621B3AB" w14:textId="40EBE82E" w:rsidR="00A52C4A" w:rsidRPr="00E06DF2" w:rsidRDefault="00A52C4A" w:rsidP="00E06DF2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 </w:t>
            </w:r>
            <w:r w:rsidR="0008290C"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После</w:t>
            </w:r>
            <w:r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прогноз</w:t>
            </w:r>
            <w:r w:rsidR="0008290C"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ов</w:t>
            </w:r>
            <w:r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могут быть получены дополнительные выходные </w:t>
            </w:r>
            <w:r w:rsidR="0008290C"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данные</w:t>
            </w:r>
            <w:r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такие как рекомендации, решения и действия.</w:t>
            </w:r>
          </w:p>
          <w:p w14:paraId="25F66BE8" w14:textId="3E2D71F9" w:rsidR="00A52C4A" w:rsidRPr="00E06DF2" w:rsidRDefault="00A52C4A" w:rsidP="00E06DF2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 Под </w:t>
            </w:r>
            <w:r w:rsidR="0008290C"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прогнозом</w:t>
            </w:r>
            <w:r w:rsidR="0008290C"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не обязательно понимается предсказание чего-либо в будущем.</w:t>
            </w:r>
          </w:p>
          <w:p w14:paraId="79967360" w14:textId="2A2FF1F7" w:rsidR="00AC1B0F" w:rsidRPr="00832CFF" w:rsidRDefault="00A52C4A" w:rsidP="00E06DF2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3 Под </w:t>
            </w:r>
            <w:r w:rsidR="0008290C"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прогнозами</w:t>
            </w:r>
            <w:r w:rsidR="0008290C"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могут пониматься различные виды анализа или </w:t>
            </w:r>
            <w:r w:rsidR="0008290C"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обработки</w:t>
            </w:r>
            <w:r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данных, применяемые к новым или историческим данным (включая перевод текста, создание синтетических изображений и диагностику </w:t>
            </w:r>
            <w:r w:rsidR="00E5251A"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последнего </w:t>
            </w:r>
            <w:r w:rsidRPr="00E06D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сбоя питания)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06069B25" w14:textId="77777777" w:rsidR="00392C71" w:rsidRPr="00996219" w:rsidRDefault="00392C71" w:rsidP="00392C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1BD530C0" w14:textId="467A9CC1" w:rsidR="00A52C4A" w:rsidRPr="00832CFF" w:rsidRDefault="00392C71" w:rsidP="00392C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F669E0B" w14:textId="47A1760C" w:rsidR="00AC1B0F" w:rsidRDefault="00AC1B0F" w:rsidP="00E93281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прагноз</w:t>
            </w:r>
            <w:proofErr w:type="spellEnd"/>
          </w:p>
          <w:p w14:paraId="5CBBE76D" w14:textId="286E6D5F" w:rsidR="00A52C4A" w:rsidRPr="00832CFF" w:rsidRDefault="00AC1B0F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60387F" w:rsidRPr="00832CFF" w14:paraId="40DBEB34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17B494DF" w14:textId="4E60B969" w:rsidR="00A52C4A" w:rsidRPr="00832CFF" w:rsidRDefault="006469EE" w:rsidP="00E5251A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3.1.23 </w:t>
            </w:r>
            <w:r w:rsidR="00A52C4A" w:rsidRPr="006469E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процедурные знания</w:t>
            </w:r>
            <w:r w:rsidR="00A52C4A" w:rsidRPr="00E5251A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Знания, явным образом указывающие шаги, которые </w:t>
            </w:r>
            <w:r w:rsidR="00E525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необходимо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предпринять для решения задачи или достижения цели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53DBF4E9" w14:textId="77777777" w:rsidR="00392C71" w:rsidRPr="00996219" w:rsidRDefault="00392C71" w:rsidP="00392C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05BFDC33" w14:textId="384F6B8E" w:rsidR="00A52C4A" w:rsidRPr="00832CFF" w:rsidRDefault="00392C71" w:rsidP="00392C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7CB309EC" w14:textId="77777777" w:rsidR="00E5251A" w:rsidRPr="00E5251A" w:rsidRDefault="00E5251A" w:rsidP="00E5251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5251A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працэдурныя веды</w:t>
            </w:r>
          </w:p>
          <w:p w14:paraId="2C6F31F2" w14:textId="68103934" w:rsidR="00A52C4A" w:rsidRPr="00832CFF" w:rsidRDefault="00E5251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procedural</w:t>
            </w:r>
            <w:proofErr w:type="spellEnd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knowledge</w:t>
            </w:r>
            <w:proofErr w:type="spellEnd"/>
          </w:p>
        </w:tc>
      </w:tr>
      <w:tr w:rsidR="0060387F" w:rsidRPr="00832CFF" w14:paraId="54B2A297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21518B49" w14:textId="580698B6" w:rsidR="00B555ED" w:rsidRDefault="00E5251A" w:rsidP="00B555ED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3.1.24 </w:t>
            </w:r>
            <w:r w:rsidR="00A52C4A" w:rsidRPr="00E5251A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робот: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B555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</w:t>
            </w:r>
            <w:r w:rsidR="00B555ED" w:rsidRPr="00B555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рограммируемый исполнительный механизм, обладающий определенным</w:t>
            </w:r>
            <w:r w:rsidR="00B555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B555ED" w:rsidRPr="00B555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уровнем </w:t>
            </w:r>
            <w:r w:rsidR="00B555ED" w:rsidRPr="004217EC">
              <w:rPr>
                <w:rFonts w:ascii="Arial" w:hAnsi="Arial" w:cs="Arial"/>
                <w:b/>
                <w:sz w:val="20"/>
                <w:szCs w:val="20"/>
              </w:rPr>
              <w:t>автономности (</w:t>
            </w:r>
            <w:r w:rsidR="004217EC" w:rsidRPr="004217EC">
              <w:rPr>
                <w:rFonts w:ascii="Arial" w:hAnsi="Arial" w:cs="Arial"/>
                <w:b/>
                <w:sz w:val="20"/>
                <w:szCs w:val="20"/>
              </w:rPr>
              <w:t>3.1.2</w:t>
            </w:r>
            <w:r w:rsidR="00B555ED" w:rsidRPr="004217EC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B555ED" w:rsidRPr="004217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555ED" w:rsidRPr="00B555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и предназначенный для выполнения </w:t>
            </w:r>
            <w:r w:rsidR="00B555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целевых </w:t>
            </w:r>
            <w:r w:rsidR="00B555ED" w:rsidRPr="004217EC">
              <w:rPr>
                <w:rFonts w:ascii="Arial" w:hAnsi="Arial" w:cs="Arial"/>
                <w:b/>
                <w:sz w:val="20"/>
                <w:szCs w:val="20"/>
              </w:rPr>
              <w:t>задач</w:t>
            </w:r>
            <w:r w:rsidR="004217EC" w:rsidRPr="004217EC">
              <w:rPr>
                <w:rFonts w:ascii="Arial" w:hAnsi="Arial" w:cs="Arial"/>
                <w:b/>
                <w:sz w:val="20"/>
                <w:szCs w:val="20"/>
              </w:rPr>
              <w:t xml:space="preserve"> (3.1.8)</w:t>
            </w:r>
            <w:r w:rsidR="00B555ED" w:rsidRPr="004217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555ED" w:rsidRPr="00B555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 физическом мире, посредством</w:t>
            </w:r>
            <w:r w:rsidR="00B555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B555ED" w:rsidRPr="00B555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восприятия окружающей среды и программной системы управления.</w:t>
            </w:r>
          </w:p>
          <w:p w14:paraId="1F75D6C1" w14:textId="77777777" w:rsidR="00A52C4A" w:rsidRPr="00576B13" w:rsidRDefault="00A52C4A" w:rsidP="00576B13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76B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Примечания </w:t>
            </w:r>
          </w:p>
          <w:p w14:paraId="06BC7A97" w14:textId="77777777" w:rsidR="00A52C4A" w:rsidRPr="00576B13" w:rsidRDefault="00A52C4A" w:rsidP="00576B13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76B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 В состав робота входят система управления и ее интерфейс.</w:t>
            </w:r>
          </w:p>
          <w:p w14:paraId="07B7A97B" w14:textId="77777777" w:rsidR="00A52C4A" w:rsidRPr="00576B13" w:rsidRDefault="00A52C4A" w:rsidP="00576B13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76B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 Робот классифицируется как промышленный либо сервисный в соответствии с его предполагаемым применением.</w:t>
            </w:r>
          </w:p>
          <w:p w14:paraId="2BED971F" w14:textId="345B0D0B" w:rsidR="00B11B58" w:rsidRPr="00832CFF" w:rsidRDefault="00A52C4A" w:rsidP="00576B13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76B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3 </w:t>
            </w:r>
            <w:r w:rsidR="00E66E74" w:rsidRPr="00576B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Для </w:t>
            </w:r>
            <w:r w:rsidRPr="00576B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надлежащ</w:t>
            </w:r>
            <w:r w:rsidR="00E66E74" w:rsidRPr="00576B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его</w:t>
            </w:r>
            <w:r w:rsidRPr="00576B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выполн</w:t>
            </w:r>
            <w:r w:rsidR="00E66E74" w:rsidRPr="00576B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ения</w:t>
            </w:r>
            <w:r w:rsidRPr="00576B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свои</w:t>
            </w:r>
            <w:r w:rsidR="00E66E74" w:rsidRPr="00576B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  <w:r w:rsidRPr="00576B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4217EC">
              <w:rPr>
                <w:rFonts w:ascii="Arial" w:hAnsi="Arial" w:cs="Arial"/>
                <w:b/>
                <w:sz w:val="18"/>
                <w:szCs w:val="18"/>
              </w:rPr>
              <w:t>задач</w:t>
            </w:r>
            <w:r w:rsidR="004217EC" w:rsidRPr="004217EC">
              <w:rPr>
                <w:rFonts w:ascii="Arial" w:hAnsi="Arial" w:cs="Arial"/>
                <w:b/>
                <w:sz w:val="18"/>
                <w:szCs w:val="18"/>
              </w:rPr>
              <w:t xml:space="preserve"> (3.1.8)</w:t>
            </w:r>
            <w:r w:rsidRPr="004217E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576B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робот использует различные типы сенсоров (датчиков) для подтверждения своего текущего состояния и восприятия элементов, </w:t>
            </w:r>
            <w:r w:rsidR="00576B13" w:rsidRPr="00B11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составляющих окружающую среду, в которой он работает.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68750FB0" w14:textId="77777777" w:rsidR="00D27F89" w:rsidRPr="00996219" w:rsidRDefault="00D27F89" w:rsidP="00D27F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54CB4605" w14:textId="6D858CD2" w:rsidR="00A52C4A" w:rsidRPr="00832CFF" w:rsidRDefault="00D27F89" w:rsidP="00D27F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C906A0F" w14:textId="5DDA0FB9" w:rsidR="00D27F89" w:rsidRDefault="00D27F89" w:rsidP="00E93281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робат</w:t>
            </w:r>
            <w:proofErr w:type="spellEnd"/>
          </w:p>
          <w:p w14:paraId="154A0BC8" w14:textId="23B331F6" w:rsidR="00A52C4A" w:rsidRPr="00832CFF" w:rsidRDefault="00E5251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robot</w:t>
            </w:r>
            <w:proofErr w:type="spellEnd"/>
          </w:p>
        </w:tc>
      </w:tr>
      <w:tr w:rsidR="0060387F" w:rsidRPr="00832CFF" w14:paraId="32094FE4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7B77DD08" w14:textId="5587C82F" w:rsidR="00A52C4A" w:rsidRPr="004D3669" w:rsidRDefault="00E5251A" w:rsidP="004D3669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3.1.25 </w:t>
            </w:r>
            <w:r w:rsidR="00A52C4A" w:rsidRPr="00E5251A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робототехника: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Наука и практика </w:t>
            </w:r>
            <w:r w:rsidR="00576B13" w:rsidRPr="00576B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проектирования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производства и применения </w:t>
            </w:r>
            <w:r w:rsidR="00A52C4A" w:rsidRPr="004217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роботов</w:t>
            </w:r>
            <w:r w:rsidR="004D3669" w:rsidRPr="004217EC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D3669" w:rsidRPr="004217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[</w:t>
            </w:r>
            <w:r w:rsidR="00965FE9" w:rsidRPr="004217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="004D3669" w:rsidRPr="004217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37785817" w14:textId="77777777" w:rsidR="00D27F89" w:rsidRPr="00996219" w:rsidRDefault="00D27F89" w:rsidP="00D27F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40676C26" w14:textId="66E8A46D" w:rsidR="00A52C4A" w:rsidRPr="00832CFF" w:rsidRDefault="00D27F89" w:rsidP="00D27F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65F6A8D7" w14:textId="242C1D0A" w:rsidR="00576B13" w:rsidRDefault="00576B13" w:rsidP="00E93281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576B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робататэхніка</w:t>
            </w:r>
            <w:proofErr w:type="spellEnd"/>
          </w:p>
          <w:p w14:paraId="5AACCB8A" w14:textId="0B9ECBA1" w:rsidR="00A52C4A" w:rsidRPr="00832CFF" w:rsidRDefault="00E5251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robotics</w:t>
            </w:r>
            <w:proofErr w:type="spellEnd"/>
          </w:p>
        </w:tc>
      </w:tr>
      <w:tr w:rsidR="0060387F" w:rsidRPr="00832CFF" w14:paraId="7DD98BE4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2A4AA0BE" w14:textId="00AFD3E0" w:rsidR="004D3669" w:rsidRPr="00832CFF" w:rsidRDefault="00E5251A" w:rsidP="00195360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3.1.26 </w:t>
            </w:r>
            <w:r w:rsidR="00A52C4A" w:rsidRPr="00E5251A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семантические вычисления: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Область вычислений, </w:t>
            </w:r>
            <w:r w:rsidR="00195360" w:rsidRPr="004D36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целью которой является </w:t>
            </w:r>
            <w:r w:rsidR="0019536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определение 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смысл</w:t>
            </w:r>
            <w:r w:rsidR="0019536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обрабатываемого контента (информации) и намерени</w:t>
            </w:r>
            <w:r w:rsidR="0019536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й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пользователей и </w:t>
            </w:r>
            <w:r w:rsidR="0019536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выражение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их в машинно-обрабатываемой форме.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05F8C5B0" w14:textId="77777777" w:rsidR="00D27F89" w:rsidRPr="00996219" w:rsidRDefault="00D27F89" w:rsidP="00D27F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33C4AD7B" w14:textId="77777777" w:rsidR="00D27F89" w:rsidRDefault="00D27F89" w:rsidP="00D27F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05545F" w14:textId="1B401889" w:rsidR="00A52C4A" w:rsidRPr="00832CFF" w:rsidRDefault="00D27F89" w:rsidP="00D27F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7BD1C75D" w14:textId="77777777" w:rsidR="00195360" w:rsidRPr="00195360" w:rsidRDefault="00195360" w:rsidP="00195360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95360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семантычныя вылічэнні</w:t>
            </w:r>
          </w:p>
          <w:p w14:paraId="43826E98" w14:textId="745FFBBC" w:rsidR="00A52C4A" w:rsidRPr="00832CFF" w:rsidRDefault="00E5251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semantic</w:t>
            </w:r>
            <w:proofErr w:type="spellEnd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computing</w:t>
            </w:r>
            <w:proofErr w:type="spellEnd"/>
          </w:p>
        </w:tc>
      </w:tr>
      <w:tr w:rsidR="0060387F" w:rsidRPr="00375B69" w14:paraId="57B8EDBC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56070DB8" w14:textId="0C0F3E0B" w:rsidR="00A52C4A" w:rsidRPr="00832CFF" w:rsidRDefault="00705F0A" w:rsidP="00E93281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05F0A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.1.27 </w:t>
            </w:r>
            <w:r w:rsidR="00A52C4A" w:rsidRPr="00195360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символьный искусственный интеллект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; </w:t>
            </w:r>
            <w:r w:rsidR="00A52C4A" w:rsidRPr="006A3B0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символический искусственный интеллект</w:t>
            </w:r>
            <w:r w:rsidR="00ED14A6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:</w:t>
            </w:r>
            <w:r w:rsidR="00A52C4A" w:rsidRPr="006A3B0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A52C4A" w:rsidRPr="00071F86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Искусственный интеллект</w:t>
            </w:r>
            <w:r w:rsidR="00071F86" w:rsidRPr="00071F8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(3.1.12)</w:t>
            </w:r>
            <w:r w:rsidR="00A52C4A" w:rsidRPr="00071F86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основанный на методах и </w:t>
            </w:r>
            <w:r w:rsidR="00A52C4A" w:rsidRPr="00071F86">
              <w:rPr>
                <w:rFonts w:ascii="Arial" w:hAnsi="Arial" w:cs="Arial"/>
                <w:b/>
                <w:sz w:val="20"/>
                <w:szCs w:val="20"/>
              </w:rPr>
              <w:t>моделях</w:t>
            </w:r>
            <w:r w:rsidR="00071F86" w:rsidRPr="00071F86">
              <w:rPr>
                <w:rFonts w:ascii="Arial" w:hAnsi="Arial" w:cs="Arial"/>
                <w:b/>
                <w:sz w:val="20"/>
                <w:szCs w:val="20"/>
              </w:rPr>
              <w:t xml:space="preserve"> (3.1.17)</w:t>
            </w:r>
            <w:r w:rsidR="00A52C4A" w:rsidRPr="00071F8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 которых для получения выводов используется манипулирование символами и структурами в соответствии с явно заданными правилами.</w:t>
            </w:r>
          </w:p>
          <w:p w14:paraId="67A63C75" w14:textId="6F4A304D" w:rsidR="006A3B05" w:rsidRPr="00477BF3" w:rsidRDefault="00A52C4A" w:rsidP="00477BF3">
            <w:pPr>
              <w:ind w:left="425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77B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Примечание </w:t>
            </w:r>
            <w:r w:rsidR="006A3B05" w:rsidRPr="00477B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Pr="00477B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Если сравнивать с </w:t>
            </w:r>
            <w:proofErr w:type="spellStart"/>
            <w:r w:rsidRPr="00071F8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субсимвольным</w:t>
            </w:r>
            <w:proofErr w:type="spellEnd"/>
            <w:r w:rsidRPr="00071F8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375B69" w:rsidRPr="00071F86"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</w:t>
            </w:r>
            <w:r w:rsidR="00477BF3" w:rsidRPr="00071F86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кусственным интеллектом</w:t>
            </w:r>
            <w:r w:rsidR="00071F8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71F86" w:rsidRPr="00071F86">
              <w:rPr>
                <w:rFonts w:ascii="Arial" w:hAnsi="Arial" w:cs="Arial"/>
                <w:b/>
                <w:color w:val="000000"/>
                <w:sz w:val="18"/>
                <w:szCs w:val="18"/>
              </w:rPr>
              <w:t>(3.1.31)</w:t>
            </w:r>
            <w:r w:rsidRPr="00071F86"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  <w:r w:rsidRPr="00477B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то символьный (символический) </w:t>
            </w:r>
            <w:r w:rsidR="00477BF3" w:rsidRPr="00477B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искусственный интеллект</w:t>
            </w:r>
            <w:r w:rsidRPr="00477B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выдает логически выведенные декларативные результаты, в то время как </w:t>
            </w:r>
            <w:proofErr w:type="spellStart"/>
            <w:r w:rsidRPr="00477B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субсимвольный</w:t>
            </w:r>
            <w:proofErr w:type="spellEnd"/>
            <w:r w:rsidRPr="00477B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477BF3" w:rsidRPr="00477B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искусственный интеллект</w:t>
            </w:r>
            <w:r w:rsidRPr="00477B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основан на статистических подходах и выдает результаты с заданной вероятностью ошибки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1587A2D2" w14:textId="77777777" w:rsidR="00D27F89" w:rsidRPr="00996219" w:rsidRDefault="00D27F89" w:rsidP="00D27F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</w:p>
          <w:p w14:paraId="0F7E094A" w14:textId="77777777" w:rsidR="00D27F89" w:rsidRDefault="00D27F89" w:rsidP="00D27F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CC8235" w14:textId="77777777" w:rsidR="00375B69" w:rsidRDefault="00375B69" w:rsidP="00D27F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661A3A" w14:textId="77777777" w:rsidR="00375B69" w:rsidRDefault="00375B69" w:rsidP="00D27F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6A54EE" w14:textId="5FAC05C4" w:rsidR="00A52C4A" w:rsidRPr="00832CFF" w:rsidRDefault="00D27F89" w:rsidP="00D27F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3B8D6666" w14:textId="77777777" w:rsidR="00375B69" w:rsidRDefault="00375B69" w:rsidP="00375B6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</w:pPr>
            <w:r w:rsidRPr="00375B69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 xml:space="preserve">сімвальны штучны інтэлект; </w:t>
            </w:r>
          </w:p>
          <w:p w14:paraId="01DE4E69" w14:textId="46FB8E42" w:rsidR="00375B69" w:rsidRPr="00375B69" w:rsidRDefault="00375B69" w:rsidP="00375B69">
            <w:pPr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be-BY"/>
              </w:rPr>
            </w:pPr>
            <w:r w:rsidRPr="00375B6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be-BY"/>
              </w:rPr>
              <w:t>сімвалічны штучны інтэлект</w:t>
            </w:r>
          </w:p>
          <w:p w14:paraId="5D491509" w14:textId="0B00B225" w:rsidR="00A52C4A" w:rsidRPr="00375B69" w:rsidRDefault="00195360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e-BY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symbolic</w:t>
            </w:r>
            <w:proofErr w:type="spellEnd"/>
            <w:r w:rsidRPr="00375B69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 xml:space="preserve"> </w:t>
            </w:r>
            <w:r w:rsidR="006105A7" w:rsidRPr="00832CF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artificial intelligence</w:t>
            </w:r>
          </w:p>
        </w:tc>
      </w:tr>
      <w:tr w:rsidR="0060387F" w:rsidRPr="00532F79" w14:paraId="77DDF927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6C851B9D" w14:textId="246929DA" w:rsidR="00A52C4A" w:rsidRPr="00071F86" w:rsidRDefault="00705F0A" w:rsidP="00E93281">
            <w:pPr>
              <w:ind w:firstLine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1F86">
              <w:rPr>
                <w:rFonts w:ascii="Arial" w:hAnsi="Arial" w:cs="Arial"/>
                <w:b/>
                <w:sz w:val="20"/>
                <w:szCs w:val="20"/>
              </w:rPr>
              <w:t xml:space="preserve">3.1.28 </w:t>
            </w:r>
            <w:r w:rsidR="00A52C4A" w:rsidRPr="00071F86">
              <w:rPr>
                <w:rFonts w:ascii="Arial" w:hAnsi="Arial" w:cs="Arial"/>
                <w:b/>
                <w:sz w:val="20"/>
                <w:szCs w:val="20"/>
              </w:rPr>
              <w:t>система интернета вещей:</w:t>
            </w:r>
            <w:r w:rsidR="00A52C4A" w:rsidRPr="00071F86">
              <w:rPr>
                <w:rFonts w:ascii="Arial" w:hAnsi="Arial" w:cs="Arial"/>
                <w:bCs/>
                <w:sz w:val="20"/>
                <w:szCs w:val="20"/>
              </w:rPr>
              <w:t xml:space="preserve"> Система, обеспечивающая функционирование интернета вещей</w:t>
            </w:r>
            <w:r w:rsidR="00477BF3" w:rsidRPr="00071F8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D866591" w14:textId="29643361" w:rsidR="00A52C4A" w:rsidRPr="001203E8" w:rsidRDefault="00A52C4A" w:rsidP="001203E8">
            <w:pPr>
              <w:ind w:left="425"/>
              <w:jc w:val="both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071F86">
              <w:rPr>
                <w:rFonts w:ascii="Arial" w:hAnsi="Arial" w:cs="Arial"/>
                <w:bCs/>
                <w:sz w:val="18"/>
                <w:szCs w:val="18"/>
              </w:rPr>
              <w:t>Примечание – Система интернета вещей включает устройства и шлюзы интернета вещей, датчики и исполнительные устройства</w:t>
            </w:r>
            <w:r w:rsidR="001203E8" w:rsidRPr="00071F86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bookmarkStart w:id="9" w:name="_Hlk230616421"/>
            <w:r w:rsidR="001203E8" w:rsidRPr="00071F86">
              <w:rPr>
                <w:rFonts w:ascii="Arial" w:hAnsi="Arial" w:cs="Arial"/>
                <w:bCs/>
                <w:sz w:val="18"/>
                <w:szCs w:val="18"/>
              </w:rPr>
              <w:t>СТБ 2623</w:t>
            </w:r>
            <w:bookmarkEnd w:id="9"/>
            <w:r w:rsidR="001203E8" w:rsidRPr="00071F86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7F355A0" w14:textId="77777777" w:rsidR="00A52C4A" w:rsidRPr="00832CFF" w:rsidRDefault="00A52C4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3D28AEF8" w14:textId="77777777" w:rsidR="00A52C4A" w:rsidRPr="00832CFF" w:rsidRDefault="00A52C4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ACE68E" w14:textId="0413EAFB" w:rsidR="00A52C4A" w:rsidRPr="00832CFF" w:rsidRDefault="00A52C4A" w:rsidP="001203E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0915AC35" w14:textId="77777777" w:rsidR="00A52C4A" w:rsidRPr="00832CFF" w:rsidRDefault="00A52C4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</w:rPr>
              <w:t>сістэма</w:t>
            </w:r>
            <w:proofErr w:type="spellEnd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</w:rPr>
              <w:t>інтэрнэту</w:t>
            </w:r>
            <w:proofErr w:type="spellEnd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</w:rPr>
              <w:t>рэчаў</w:t>
            </w:r>
            <w:proofErr w:type="spellEnd"/>
          </w:p>
          <w:p w14:paraId="1F7C1FD5" w14:textId="77777777" w:rsidR="00A52C4A" w:rsidRPr="00832CFF" w:rsidRDefault="00A52C4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internet of things system</w:t>
            </w:r>
          </w:p>
        </w:tc>
      </w:tr>
      <w:tr w:rsidR="0060387F" w:rsidRPr="00532F79" w14:paraId="51D4EFA5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5A2E9254" w14:textId="7D56031F" w:rsidR="00981E6C" w:rsidRPr="00590032" w:rsidRDefault="00705F0A" w:rsidP="00981E6C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3.1.29 </w:t>
            </w:r>
            <w:r w:rsidR="00A52C4A" w:rsidRPr="00195360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система искусственного интеллекта: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5B47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Техническая система,</w:t>
            </w:r>
            <w:r w:rsidR="008F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которая</w:t>
            </w:r>
            <w:r w:rsidR="005B47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81E6C" w:rsidRPr="0059003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генерир</w:t>
            </w:r>
            <w:r w:rsidR="008F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ует</w:t>
            </w:r>
            <w:r w:rsidR="00981E6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81E6C" w:rsidRPr="00071F86">
              <w:rPr>
                <w:rFonts w:ascii="Arial" w:hAnsi="Arial" w:cs="Arial"/>
                <w:bCs/>
                <w:sz w:val="20"/>
                <w:szCs w:val="20"/>
              </w:rPr>
              <w:t>выходны</w:t>
            </w:r>
            <w:r w:rsidR="008F353B" w:rsidRPr="00071F86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="00981E6C" w:rsidRPr="00071F86">
              <w:rPr>
                <w:rFonts w:ascii="Arial" w:hAnsi="Arial" w:cs="Arial"/>
                <w:bCs/>
                <w:sz w:val="20"/>
                <w:szCs w:val="20"/>
              </w:rPr>
              <w:t xml:space="preserve"> данны</w:t>
            </w:r>
            <w:r w:rsidR="008F353B" w:rsidRPr="00071F86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="00981E6C" w:rsidRPr="00071F8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81E6C" w:rsidRPr="0059003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таки</w:t>
            </w:r>
            <w:r w:rsidR="008F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</w:t>
            </w:r>
            <w:r w:rsidR="00981E6C" w:rsidRPr="0059003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как контент, прогнозы, рекомендации или решения для</w:t>
            </w:r>
            <w:r w:rsidR="00981E6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81E6C" w:rsidRPr="0059003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заданного набора целей, определенных человеком</w:t>
            </w:r>
            <w:r w:rsidR="008F35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6EE4DD23" w14:textId="18D783C4" w:rsidR="001203E8" w:rsidRPr="0037431D" w:rsidRDefault="008F353B" w:rsidP="0037431D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7431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Примечание – </w:t>
            </w:r>
            <w:r w:rsidRPr="00BE4960">
              <w:rPr>
                <w:rFonts w:ascii="Arial" w:hAnsi="Arial" w:cs="Arial"/>
                <w:bCs/>
                <w:sz w:val="18"/>
                <w:szCs w:val="18"/>
              </w:rPr>
              <w:t>Системы искусственного интеллекта, могут применять различные методы и подходы</w:t>
            </w:r>
            <w:r w:rsidR="0037431D" w:rsidRPr="00BE4960">
              <w:rPr>
                <w:rFonts w:ascii="Arial" w:hAnsi="Arial" w:cs="Arial"/>
                <w:bCs/>
                <w:sz w:val="18"/>
                <w:szCs w:val="18"/>
              </w:rPr>
              <w:t>, связанные с искусственным интеллектом</w:t>
            </w:r>
            <w:r w:rsidRPr="00BE4960">
              <w:rPr>
                <w:rFonts w:ascii="Arial" w:hAnsi="Arial" w:cs="Arial"/>
                <w:bCs/>
                <w:sz w:val="18"/>
                <w:szCs w:val="18"/>
              </w:rPr>
              <w:t xml:space="preserve"> для разработки </w:t>
            </w:r>
            <w:r w:rsidRPr="00BE4960">
              <w:rPr>
                <w:rFonts w:ascii="Arial" w:hAnsi="Arial" w:cs="Arial"/>
                <w:b/>
                <w:sz w:val="18"/>
                <w:szCs w:val="18"/>
              </w:rPr>
              <w:t>моделей</w:t>
            </w:r>
            <w:r w:rsidR="00BE4960" w:rsidRPr="00BE4960">
              <w:rPr>
                <w:rFonts w:ascii="Arial" w:hAnsi="Arial" w:cs="Arial"/>
                <w:b/>
                <w:sz w:val="18"/>
                <w:szCs w:val="18"/>
              </w:rPr>
              <w:t xml:space="preserve"> (3.1.17)</w:t>
            </w:r>
            <w:r w:rsidRPr="00BE4960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37431D" w:rsidRPr="00BE4960">
              <w:rPr>
                <w:rFonts w:ascii="Arial" w:hAnsi="Arial" w:cs="Arial"/>
                <w:bCs/>
                <w:sz w:val="18"/>
                <w:szCs w:val="18"/>
              </w:rPr>
              <w:t xml:space="preserve">используемых для предоставления данных и </w:t>
            </w:r>
            <w:r w:rsidR="0037431D" w:rsidRPr="00BE4960">
              <w:rPr>
                <w:rFonts w:ascii="Arial" w:hAnsi="Arial" w:cs="Arial"/>
                <w:b/>
                <w:sz w:val="18"/>
                <w:szCs w:val="18"/>
              </w:rPr>
              <w:t>знаний</w:t>
            </w:r>
            <w:r w:rsidR="00BE4960" w:rsidRPr="00BE4960">
              <w:rPr>
                <w:rFonts w:ascii="Arial" w:hAnsi="Arial" w:cs="Arial"/>
                <w:b/>
                <w:sz w:val="18"/>
                <w:szCs w:val="18"/>
              </w:rPr>
              <w:t xml:space="preserve"> (3.1.9)</w:t>
            </w:r>
            <w:r w:rsidR="0037431D" w:rsidRPr="00BE4960">
              <w:rPr>
                <w:rFonts w:ascii="Arial" w:hAnsi="Arial" w:cs="Arial"/>
                <w:bCs/>
                <w:sz w:val="18"/>
                <w:szCs w:val="18"/>
              </w:rPr>
              <w:t xml:space="preserve"> с целью выполнения </w:t>
            </w:r>
            <w:r w:rsidR="0037431D" w:rsidRPr="00BE4960">
              <w:rPr>
                <w:rFonts w:ascii="Arial" w:hAnsi="Arial" w:cs="Arial"/>
                <w:b/>
                <w:sz w:val="18"/>
                <w:szCs w:val="18"/>
              </w:rPr>
              <w:t>задач</w:t>
            </w:r>
            <w:r w:rsidR="00BE4960" w:rsidRPr="00BE4960">
              <w:rPr>
                <w:rFonts w:ascii="Arial" w:hAnsi="Arial" w:cs="Arial"/>
                <w:b/>
                <w:sz w:val="18"/>
                <w:szCs w:val="18"/>
              </w:rPr>
              <w:t xml:space="preserve"> (3.1.8)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5D0478EE" w14:textId="77777777" w:rsidR="00A52C4A" w:rsidRPr="00832CFF" w:rsidRDefault="00A52C4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0FA02DFC" w14:textId="77777777" w:rsidR="00A52C4A" w:rsidRPr="00832CFF" w:rsidRDefault="00A52C4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10E920" w14:textId="77777777" w:rsidR="00A52C4A" w:rsidRPr="00832CFF" w:rsidRDefault="00A52C4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16CC3C88" w14:textId="77777777" w:rsidR="00A52C4A" w:rsidRPr="00832CFF" w:rsidRDefault="00A52C4A" w:rsidP="00E93281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</w:t>
            </w: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</w:t>
            </w:r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стэма</w:t>
            </w:r>
            <w:proofErr w:type="spellEnd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штучнага</w:t>
            </w:r>
            <w:proofErr w:type="spellEnd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</w:t>
            </w:r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нтэлекту</w:t>
            </w:r>
            <w:proofErr w:type="spellEnd"/>
          </w:p>
          <w:p w14:paraId="343AE0F5" w14:textId="77777777" w:rsidR="00A52C4A" w:rsidRPr="00832CFF" w:rsidRDefault="00A52C4A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artificial intelligence system</w:t>
            </w:r>
          </w:p>
        </w:tc>
      </w:tr>
      <w:tr w:rsidR="0060387F" w:rsidRPr="00532F79" w14:paraId="730FC85C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50968037" w14:textId="333EBDBB" w:rsidR="00A52C4A" w:rsidRPr="00832CFF" w:rsidRDefault="00705F0A" w:rsidP="00B87F69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3.1.30 </w:t>
            </w:r>
            <w:r w:rsidR="00A52C4A" w:rsidRPr="00195360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специализированная интегральная схема</w:t>
            </w:r>
            <w:r w:rsidR="003D69C5" w:rsidRPr="003D69C5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Интегральная схема, сп</w:t>
            </w:r>
            <w:r w:rsidR="00B87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роектированная для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конкретно</w:t>
            </w:r>
            <w:r w:rsidR="00B87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применени</w:t>
            </w:r>
            <w:r w:rsidR="00B87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39CB1AC1" w14:textId="77777777" w:rsidR="00B87F69" w:rsidRPr="00832CFF" w:rsidRDefault="00B87F69" w:rsidP="00B87F6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3FCE30E9" w14:textId="77777777" w:rsidR="00B87F69" w:rsidRPr="00832CFF" w:rsidRDefault="00B87F69" w:rsidP="00B87F6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C1ACA6" w14:textId="64372978" w:rsidR="00A52C4A" w:rsidRPr="00832CFF" w:rsidRDefault="00B87F69" w:rsidP="00B87F6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582AE1A1" w14:textId="77777777" w:rsidR="00B87F69" w:rsidRPr="00B87F69" w:rsidRDefault="00B87F69" w:rsidP="00B87F6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87F69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спецыялізаваная інтэгральная схема</w:t>
            </w:r>
          </w:p>
          <w:p w14:paraId="79094101" w14:textId="7AE46E45" w:rsidR="00A52C4A" w:rsidRPr="00BF35BC" w:rsidRDefault="00195360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9536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application specific integrated circuit</w:t>
            </w:r>
          </w:p>
        </w:tc>
      </w:tr>
      <w:tr w:rsidR="0060387F" w:rsidRPr="00532F79" w14:paraId="579E5FD3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3F865B25" w14:textId="725C26F2" w:rsidR="00A52C4A" w:rsidRPr="00BE4960" w:rsidRDefault="00705F0A" w:rsidP="00E93281">
            <w:pPr>
              <w:ind w:firstLine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3.1.31 </w:t>
            </w:r>
            <w:proofErr w:type="spellStart"/>
            <w:r w:rsidR="00A52C4A" w:rsidRPr="00195360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субсимвольный</w:t>
            </w:r>
            <w:proofErr w:type="spellEnd"/>
            <w:r w:rsidR="00A52C4A" w:rsidRPr="001953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искусственный интеллект</w:t>
            </w:r>
            <w:r w:rsidR="00A52C4A" w:rsidRPr="00B87F69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Искусственный интеллект, основанный на методах и моделях, использующих неявное кодирование информации, которое </w:t>
            </w:r>
            <w:r w:rsidR="00A52C4A" w:rsidRPr="00BE4960">
              <w:rPr>
                <w:rFonts w:ascii="Arial" w:hAnsi="Arial" w:cs="Arial"/>
                <w:bCs/>
                <w:sz w:val="20"/>
                <w:szCs w:val="20"/>
              </w:rPr>
              <w:t>может быть выработано на основе опыта или необработанных данных.</w:t>
            </w:r>
          </w:p>
          <w:p w14:paraId="20637FAC" w14:textId="198DC84F" w:rsidR="006A3B05" w:rsidRPr="006017C3" w:rsidRDefault="00A52C4A" w:rsidP="006017C3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E4960">
              <w:rPr>
                <w:rFonts w:ascii="Arial" w:hAnsi="Arial" w:cs="Arial"/>
                <w:bCs/>
                <w:sz w:val="18"/>
                <w:szCs w:val="18"/>
              </w:rPr>
              <w:t xml:space="preserve">Примечание </w:t>
            </w:r>
            <w:r w:rsidR="006105A7" w:rsidRPr="00BE4960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BE4960">
              <w:rPr>
                <w:rFonts w:ascii="Arial" w:hAnsi="Arial" w:cs="Arial"/>
                <w:bCs/>
                <w:sz w:val="18"/>
                <w:szCs w:val="18"/>
              </w:rPr>
              <w:t xml:space="preserve"> Если сравнивать с </w:t>
            </w:r>
            <w:r w:rsidRPr="00BE4960">
              <w:rPr>
                <w:rFonts w:ascii="Arial" w:hAnsi="Arial" w:cs="Arial"/>
                <w:b/>
                <w:sz w:val="18"/>
                <w:szCs w:val="18"/>
              </w:rPr>
              <w:t xml:space="preserve">символьным (символическим) </w:t>
            </w:r>
            <w:r w:rsidR="006105A7" w:rsidRPr="00BE4960">
              <w:rPr>
                <w:rFonts w:ascii="Arial" w:hAnsi="Arial" w:cs="Arial"/>
                <w:b/>
                <w:sz w:val="18"/>
                <w:szCs w:val="18"/>
              </w:rPr>
              <w:t>искусственным интеллектом</w:t>
            </w:r>
            <w:r w:rsidR="00BE4960" w:rsidRPr="00BE4960">
              <w:rPr>
                <w:rFonts w:ascii="Arial" w:hAnsi="Arial" w:cs="Arial"/>
                <w:b/>
                <w:sz w:val="18"/>
                <w:szCs w:val="18"/>
              </w:rPr>
              <w:t xml:space="preserve"> (3.1.27)</w:t>
            </w:r>
            <w:r w:rsidRPr="00BE4960">
              <w:rPr>
                <w:rFonts w:ascii="Arial" w:hAnsi="Arial" w:cs="Arial"/>
                <w:bCs/>
                <w:sz w:val="18"/>
                <w:szCs w:val="18"/>
              </w:rPr>
              <w:t xml:space="preserve">, то </w:t>
            </w:r>
            <w:proofErr w:type="spellStart"/>
            <w:r w:rsidRPr="00BE4960">
              <w:rPr>
                <w:rFonts w:ascii="Arial" w:hAnsi="Arial" w:cs="Arial"/>
                <w:bCs/>
                <w:sz w:val="18"/>
                <w:szCs w:val="18"/>
              </w:rPr>
              <w:t>субсимвольный</w:t>
            </w:r>
            <w:proofErr w:type="spellEnd"/>
            <w:r w:rsidRPr="00BE496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017C3" w:rsidRPr="00BE4960">
              <w:rPr>
                <w:rFonts w:ascii="Arial" w:hAnsi="Arial" w:cs="Arial"/>
                <w:bCs/>
                <w:sz w:val="18"/>
                <w:szCs w:val="18"/>
              </w:rPr>
              <w:t>искусственный интеллект</w:t>
            </w:r>
            <w:r w:rsidRPr="00BE4960">
              <w:rPr>
                <w:rFonts w:ascii="Arial" w:hAnsi="Arial" w:cs="Arial"/>
                <w:bCs/>
                <w:sz w:val="18"/>
                <w:szCs w:val="18"/>
              </w:rPr>
              <w:t xml:space="preserve"> основан на статистических подходах и выдает результаты с заданной вероятностью ошибки, в то время как </w:t>
            </w:r>
            <w:r w:rsidRPr="00BE4960">
              <w:rPr>
                <w:rFonts w:ascii="Arial" w:hAnsi="Arial" w:cs="Arial"/>
                <w:b/>
                <w:sz w:val="18"/>
                <w:szCs w:val="18"/>
              </w:rPr>
              <w:t xml:space="preserve">символьный (символический) </w:t>
            </w:r>
            <w:r w:rsidR="006017C3" w:rsidRPr="00BE4960">
              <w:rPr>
                <w:rFonts w:ascii="Arial" w:hAnsi="Arial" w:cs="Arial"/>
                <w:b/>
                <w:sz w:val="18"/>
                <w:szCs w:val="18"/>
              </w:rPr>
              <w:t>искусственный интеллект</w:t>
            </w:r>
            <w:r w:rsidR="00BE4960" w:rsidRPr="00BE4960">
              <w:rPr>
                <w:rFonts w:ascii="Arial" w:hAnsi="Arial" w:cs="Arial"/>
                <w:b/>
                <w:sz w:val="18"/>
                <w:szCs w:val="18"/>
              </w:rPr>
              <w:t xml:space="preserve"> (3.1.27)</w:t>
            </w:r>
            <w:r w:rsidRPr="00BE49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4960">
              <w:rPr>
                <w:rFonts w:ascii="Arial" w:hAnsi="Arial" w:cs="Arial"/>
                <w:bCs/>
                <w:sz w:val="18"/>
                <w:szCs w:val="18"/>
              </w:rPr>
              <w:t>выдает декларативные результаты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0528ED63" w14:textId="77777777" w:rsidR="006105A7" w:rsidRPr="00832CFF" w:rsidRDefault="006105A7" w:rsidP="006105A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0E27ADAF" w14:textId="77777777" w:rsidR="006105A7" w:rsidRPr="00832CFF" w:rsidRDefault="006105A7" w:rsidP="006105A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25AC2C" w14:textId="233EC753" w:rsidR="00A52C4A" w:rsidRPr="00832CFF" w:rsidRDefault="006105A7" w:rsidP="006105A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5111D10A" w14:textId="77777777" w:rsidR="006105A7" w:rsidRPr="006105A7" w:rsidRDefault="006105A7" w:rsidP="006105A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6105A7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субсімвольны штучны інтэлект</w:t>
            </w:r>
          </w:p>
          <w:p w14:paraId="544AE0C9" w14:textId="19118796" w:rsidR="00A52C4A" w:rsidRPr="006105A7" w:rsidRDefault="00195360" w:rsidP="00E9328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6105A7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subsymbolic</w:t>
            </w:r>
            <w:proofErr w:type="spellEnd"/>
            <w:r w:rsidRPr="006105A7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6105A7" w:rsidRPr="00832CF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artificial intelligence</w:t>
            </w:r>
          </w:p>
        </w:tc>
      </w:tr>
      <w:tr w:rsidR="0060387F" w:rsidRPr="00532F79" w14:paraId="2F70EAC3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71CF1590" w14:textId="0BEEAB07" w:rsidR="00A52C4A" w:rsidRPr="00832CFF" w:rsidRDefault="00705F0A" w:rsidP="00E93281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3.1.32 </w:t>
            </w:r>
            <w:r w:rsidR="00A52C4A" w:rsidRPr="00195360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узконаправленный искусственный интеллект</w:t>
            </w:r>
            <w:r w:rsidR="00A52C4A" w:rsidRPr="009D0D84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Тип </w:t>
            </w:r>
            <w:r w:rsidR="00A52C4A" w:rsidRPr="00FA3CA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систем </w:t>
            </w:r>
            <w:r w:rsidR="009D0D84" w:rsidRPr="00FA3CAC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искусственного интеллекта</w:t>
            </w:r>
            <w:r w:rsidR="00FA3C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FA3CAC" w:rsidRPr="00FA3CAC">
              <w:rPr>
                <w:rFonts w:ascii="Arial" w:hAnsi="Arial" w:cs="Arial"/>
                <w:b/>
                <w:color w:val="000000"/>
                <w:sz w:val="20"/>
                <w:szCs w:val="20"/>
              </w:rPr>
              <w:t>(3.1.29)</w:t>
            </w:r>
            <w:r w:rsidR="009D0D84" w:rsidRPr="00FA3CAC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="009D0D84" w:rsidRPr="009D0D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52C4A"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ориентированных на выполнение определенных задач с целью решения конкретной проблемы.</w:t>
            </w:r>
          </w:p>
          <w:p w14:paraId="307B3571" w14:textId="482CBF65" w:rsidR="00A52C4A" w:rsidRPr="007C409F" w:rsidRDefault="00A52C4A" w:rsidP="007C409F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0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Примечание </w:t>
            </w:r>
            <w:r w:rsidR="009D0D84" w:rsidRPr="007C40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– В сравнении </w:t>
            </w:r>
            <w:r w:rsidR="009D0D84" w:rsidRPr="00BE4960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r w:rsidRPr="00BE496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D0D84" w:rsidRPr="00BE4960">
              <w:rPr>
                <w:rFonts w:ascii="Arial" w:hAnsi="Arial" w:cs="Arial"/>
                <w:b/>
                <w:sz w:val="18"/>
                <w:szCs w:val="18"/>
              </w:rPr>
              <w:t>универсальным</w:t>
            </w:r>
            <w:r w:rsidRPr="00BE4960">
              <w:rPr>
                <w:rFonts w:ascii="Arial" w:hAnsi="Arial" w:cs="Arial"/>
                <w:b/>
                <w:sz w:val="18"/>
                <w:szCs w:val="18"/>
              </w:rPr>
              <w:t xml:space="preserve"> искусственн</w:t>
            </w:r>
            <w:r w:rsidR="009D0D84" w:rsidRPr="00BE4960">
              <w:rPr>
                <w:rFonts w:ascii="Arial" w:hAnsi="Arial" w:cs="Arial"/>
                <w:b/>
                <w:sz w:val="18"/>
                <w:szCs w:val="18"/>
              </w:rPr>
              <w:t>ым</w:t>
            </w:r>
            <w:r w:rsidRPr="00BE4960">
              <w:rPr>
                <w:rFonts w:ascii="Arial" w:hAnsi="Arial" w:cs="Arial"/>
                <w:b/>
                <w:sz w:val="18"/>
                <w:szCs w:val="18"/>
              </w:rPr>
              <w:t xml:space="preserve"> интеллект</w:t>
            </w:r>
            <w:r w:rsidR="009D0D84" w:rsidRPr="00BE4960">
              <w:rPr>
                <w:rFonts w:ascii="Arial" w:hAnsi="Arial" w:cs="Arial"/>
                <w:b/>
                <w:sz w:val="18"/>
                <w:szCs w:val="18"/>
              </w:rPr>
              <w:t>ом</w:t>
            </w:r>
            <w:r w:rsidRPr="00BE49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4960" w:rsidRPr="00BE4960">
              <w:rPr>
                <w:rFonts w:ascii="Arial" w:hAnsi="Arial" w:cs="Arial"/>
                <w:b/>
                <w:sz w:val="18"/>
                <w:szCs w:val="18"/>
              </w:rPr>
              <w:t>(3.1.33)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42018189" w14:textId="77777777" w:rsidR="007C409F" w:rsidRPr="00832CFF" w:rsidRDefault="007C409F" w:rsidP="007C40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4ED343DA" w14:textId="77777777" w:rsidR="007C409F" w:rsidRPr="00832CFF" w:rsidRDefault="007C409F" w:rsidP="007C40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BDFAE9" w14:textId="19DEEF4B" w:rsidR="00A52C4A" w:rsidRPr="00832CFF" w:rsidRDefault="007C409F" w:rsidP="007C40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4B7073FD" w14:textId="77777777" w:rsidR="003C11DE" w:rsidRPr="003C11DE" w:rsidRDefault="003C11DE" w:rsidP="003C11D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3C11DE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вузканакіраваны штучны інтэлект</w:t>
            </w:r>
          </w:p>
          <w:p w14:paraId="704F5B5D" w14:textId="4E0206E8" w:rsidR="00A52C4A" w:rsidRPr="001D5FCB" w:rsidRDefault="00195360" w:rsidP="00E93281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1D5FCB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narrow </w:t>
            </w:r>
            <w:r w:rsidR="007C409F" w:rsidRPr="00832CF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artificial intelligence</w:t>
            </w:r>
          </w:p>
        </w:tc>
      </w:tr>
      <w:tr w:rsidR="0060387F" w:rsidRPr="00532F79" w14:paraId="0FBF3958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19EAFB81" w14:textId="32B9B4DC" w:rsidR="007C409F" w:rsidRPr="00832CFF" w:rsidRDefault="007C409F" w:rsidP="007C409F">
            <w:pPr>
              <w:ind w:firstLine="42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3.1.33 </w:t>
            </w:r>
            <w:r w:rsidRPr="00195360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универсальный искусственный интеллект</w:t>
            </w:r>
            <w:r w:rsidRPr="009D0D8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Тип </w:t>
            </w:r>
            <w:r w:rsidRPr="00FA3CA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систем искусственного интеллекта</w:t>
            </w:r>
            <w:r w:rsidR="00FA3CAC" w:rsidRPr="00FA3CA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(3.1.29)</w:t>
            </w:r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которые</w:t>
            </w:r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решаю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</w:t>
            </w:r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широкий круг задач с приемлемым уровнем производительности.</w:t>
            </w:r>
          </w:p>
          <w:p w14:paraId="66BF5456" w14:textId="77777777" w:rsidR="007C409F" w:rsidRPr="00BE4960" w:rsidRDefault="007C409F" w:rsidP="00A27530">
            <w:pPr>
              <w:ind w:left="39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753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Примечания </w:t>
            </w:r>
          </w:p>
          <w:p w14:paraId="5513443A" w14:textId="5E0A0019" w:rsidR="007C409F" w:rsidRPr="00BE4960" w:rsidRDefault="007C409F" w:rsidP="00A27530">
            <w:pPr>
              <w:ind w:left="39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4960">
              <w:rPr>
                <w:rFonts w:ascii="Arial" w:hAnsi="Arial" w:cs="Arial"/>
                <w:bCs/>
                <w:sz w:val="18"/>
                <w:szCs w:val="18"/>
              </w:rPr>
              <w:t xml:space="preserve">1 В сравнении с </w:t>
            </w:r>
            <w:r w:rsidRPr="00BE4960">
              <w:rPr>
                <w:rFonts w:ascii="Arial" w:hAnsi="Arial" w:cs="Arial"/>
                <w:b/>
                <w:sz w:val="18"/>
                <w:szCs w:val="18"/>
              </w:rPr>
              <w:t>узконаправленным искусственным интеллектом (</w:t>
            </w:r>
            <w:r w:rsidR="00BE4960" w:rsidRPr="00BE4960">
              <w:rPr>
                <w:rFonts w:ascii="Arial" w:hAnsi="Arial" w:cs="Arial"/>
                <w:b/>
                <w:sz w:val="18"/>
                <w:szCs w:val="18"/>
              </w:rPr>
              <w:t>3.1.32</w:t>
            </w:r>
            <w:r w:rsidRPr="00BE4960">
              <w:rPr>
                <w:rFonts w:ascii="Arial" w:hAnsi="Arial" w:cs="Arial"/>
                <w:b/>
                <w:sz w:val="18"/>
                <w:szCs w:val="18"/>
              </w:rPr>
              <w:t>).</w:t>
            </w:r>
          </w:p>
          <w:p w14:paraId="5F2D4EDE" w14:textId="40B29B65" w:rsidR="007C409F" w:rsidRPr="00BF35BC" w:rsidRDefault="007C409F" w:rsidP="00A27530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4960">
              <w:rPr>
                <w:rFonts w:ascii="Arial" w:hAnsi="Arial" w:cs="Arial"/>
                <w:bCs/>
                <w:sz w:val="18"/>
                <w:szCs w:val="18"/>
              </w:rPr>
              <w:t xml:space="preserve">2 Термин «универсальный искусственный интеллект» часто используется в более </w:t>
            </w:r>
            <w:r w:rsidRPr="00A2753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широком смысле, подразумевая системы, которые могут выполнять не </w:t>
            </w:r>
            <w:r w:rsidR="00A27530" w:rsidRPr="00A2753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только</w:t>
            </w:r>
            <w:r w:rsidRPr="00A2753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широкий спектр задач, но </w:t>
            </w:r>
            <w:r w:rsidR="00A27530" w:rsidRPr="00A2753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и </w:t>
            </w:r>
            <w:r w:rsidRPr="00A2753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 задачи, которые способен выполнять человек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70A44E34" w14:textId="77777777" w:rsidR="007C409F" w:rsidRPr="00832CFF" w:rsidRDefault="007C409F" w:rsidP="007C40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6A5906DE" w14:textId="77777777" w:rsidR="007C409F" w:rsidRDefault="007C409F" w:rsidP="007C40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6CB39E" w14:textId="77777777" w:rsidR="00A27530" w:rsidRPr="00832CFF" w:rsidRDefault="00A27530" w:rsidP="007C40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3786C5" w14:textId="746954BA" w:rsidR="007C409F" w:rsidRPr="006017C3" w:rsidRDefault="007C409F" w:rsidP="007C409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0A12B25D" w14:textId="77777777" w:rsidR="00A27530" w:rsidRPr="00A27530" w:rsidRDefault="00A27530" w:rsidP="00A27530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A27530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універсальны штучны інтэлект</w:t>
            </w:r>
          </w:p>
          <w:p w14:paraId="353A1187" w14:textId="454F4D80" w:rsidR="007C409F" w:rsidRPr="00A27530" w:rsidRDefault="007C409F" w:rsidP="007C409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2753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general </w:t>
            </w:r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artificial intelligence</w:t>
            </w:r>
          </w:p>
        </w:tc>
      </w:tr>
      <w:tr w:rsidR="0060387F" w:rsidRPr="00532F79" w14:paraId="0C957934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36079B84" w14:textId="71151424" w:rsidR="007C409F" w:rsidRPr="00BE4960" w:rsidRDefault="007C409F" w:rsidP="007C409F">
            <w:pPr>
              <w:ind w:firstLine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4960">
              <w:rPr>
                <w:rFonts w:ascii="Arial" w:hAnsi="Arial" w:cs="Arial"/>
                <w:b/>
                <w:sz w:val="20"/>
                <w:szCs w:val="20"/>
              </w:rPr>
              <w:t>3.1.34 устройство интернета вещей:</w:t>
            </w:r>
            <w:r w:rsidRPr="00BE4960">
              <w:rPr>
                <w:rFonts w:ascii="Arial" w:hAnsi="Arial" w:cs="Arial"/>
                <w:bCs/>
                <w:sz w:val="20"/>
                <w:szCs w:val="20"/>
              </w:rPr>
              <w:t xml:space="preserve"> Объект в системе интернета вещей, который взаимодействует с физическим миром посредством регистрации или приведения в действие</w:t>
            </w:r>
          </w:p>
          <w:p w14:paraId="7DAC5DE5" w14:textId="6545C6A5" w:rsidR="007C409F" w:rsidRPr="00832CFF" w:rsidRDefault="007C409F" w:rsidP="00A27530">
            <w:pPr>
              <w:ind w:left="39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4960">
              <w:rPr>
                <w:rFonts w:ascii="Arial" w:hAnsi="Arial" w:cs="Arial"/>
                <w:bCs/>
                <w:sz w:val="18"/>
                <w:szCs w:val="18"/>
              </w:rPr>
              <w:t>Примечание – Устройство интернета вещей может быть датчиком или исполнительным устройством</w:t>
            </w:r>
            <w:r w:rsidR="00A27530" w:rsidRPr="00BE4960">
              <w:rPr>
                <w:rFonts w:ascii="Arial" w:hAnsi="Arial" w:cs="Arial"/>
                <w:bCs/>
                <w:sz w:val="18"/>
                <w:szCs w:val="18"/>
              </w:rPr>
              <w:t xml:space="preserve"> (СТБ 2623)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589B1E24" w14:textId="77777777" w:rsidR="007C409F" w:rsidRPr="00832CFF" w:rsidRDefault="007C409F" w:rsidP="007C40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51E01FF9" w14:textId="77777777" w:rsidR="007C409F" w:rsidRPr="00832CFF" w:rsidRDefault="007C409F" w:rsidP="007C40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376595" w14:textId="77777777" w:rsidR="007C409F" w:rsidRPr="00832CFF" w:rsidRDefault="007C409F" w:rsidP="007C40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4E40BB9A" w14:textId="76B43D2A" w:rsidR="007C409F" w:rsidRPr="00832CFF" w:rsidRDefault="00A27530" w:rsidP="007C409F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r w:rsidRPr="00A27530">
              <w:rPr>
                <w:rFonts w:ascii="Arial" w:hAnsi="Arial" w:cs="Arial"/>
                <w:bCs/>
                <w:sz w:val="20"/>
                <w:szCs w:val="20"/>
              </w:rPr>
              <w:t>устройства</w:t>
            </w:r>
            <w:r w:rsidR="007C409F"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409F" w:rsidRPr="00832CFF">
              <w:rPr>
                <w:rFonts w:ascii="Arial" w:hAnsi="Arial" w:cs="Arial"/>
                <w:bCs/>
                <w:sz w:val="20"/>
                <w:szCs w:val="20"/>
              </w:rPr>
              <w:t>інтэрнэту</w:t>
            </w:r>
            <w:proofErr w:type="spellEnd"/>
            <w:r w:rsidR="007C409F"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409F" w:rsidRPr="00832CFF">
              <w:rPr>
                <w:rFonts w:ascii="Arial" w:hAnsi="Arial" w:cs="Arial"/>
                <w:bCs/>
                <w:sz w:val="20"/>
                <w:szCs w:val="20"/>
              </w:rPr>
              <w:t>рэчаў</w:t>
            </w:r>
            <w:proofErr w:type="spellEnd"/>
          </w:p>
          <w:p w14:paraId="2469DECF" w14:textId="77777777" w:rsidR="007C409F" w:rsidRPr="00832CFF" w:rsidRDefault="007C409F" w:rsidP="007C409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32CFF">
              <w:rPr>
                <w:rFonts w:ascii="Arial" w:hAnsi="Arial" w:cs="Arial"/>
                <w:bCs/>
                <w:sz w:val="20"/>
                <w:szCs w:val="20"/>
                <w:lang w:val="en-US"/>
              </w:rPr>
              <w:t>internet of things device</w:t>
            </w:r>
          </w:p>
        </w:tc>
      </w:tr>
      <w:tr w:rsidR="0060387F" w:rsidRPr="00832CFF" w14:paraId="0DE805B7" w14:textId="77777777" w:rsidTr="0060387F">
        <w:trPr>
          <w:trHeight w:val="346"/>
        </w:trPr>
        <w:tc>
          <w:tcPr>
            <w:tcW w:w="75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13" w:type="dxa"/>
            </w:tcMar>
          </w:tcPr>
          <w:p w14:paraId="5D5776BD" w14:textId="62084C97" w:rsidR="003E34D6" w:rsidRPr="00BE4960" w:rsidRDefault="007C409F" w:rsidP="003E34D6">
            <w:pPr>
              <w:ind w:firstLine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4960">
              <w:rPr>
                <w:rFonts w:ascii="Arial" w:hAnsi="Arial" w:cs="Arial"/>
                <w:b/>
                <w:sz w:val="20"/>
                <w:szCs w:val="20"/>
              </w:rPr>
              <w:t>3.1.35 экспертная система:</w:t>
            </w:r>
            <w:r w:rsidRPr="00BE49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E4960">
              <w:rPr>
                <w:rFonts w:ascii="Arial" w:hAnsi="Arial" w:cs="Arial"/>
                <w:b/>
                <w:sz w:val="20"/>
                <w:szCs w:val="20"/>
              </w:rPr>
              <w:t xml:space="preserve">Система </w:t>
            </w:r>
            <w:r w:rsidR="00A27530" w:rsidRPr="00BE4960">
              <w:rPr>
                <w:rFonts w:ascii="Arial" w:hAnsi="Arial" w:cs="Arial"/>
                <w:b/>
                <w:sz w:val="20"/>
                <w:szCs w:val="20"/>
              </w:rPr>
              <w:t>искусственного интеллекта</w:t>
            </w:r>
            <w:r w:rsidR="00F97901" w:rsidRPr="00BE4960">
              <w:rPr>
                <w:rFonts w:ascii="Arial" w:hAnsi="Arial" w:cs="Arial"/>
                <w:b/>
                <w:sz w:val="20"/>
                <w:szCs w:val="20"/>
              </w:rPr>
              <w:t xml:space="preserve"> (3.1.29)</w:t>
            </w:r>
            <w:r w:rsidRPr="00BE4960">
              <w:rPr>
                <w:rFonts w:ascii="Arial" w:hAnsi="Arial" w:cs="Arial"/>
                <w:bCs/>
                <w:sz w:val="20"/>
                <w:szCs w:val="20"/>
              </w:rPr>
              <w:t xml:space="preserve">, которая накапливает, комбинирует и объединяет </w:t>
            </w:r>
            <w:r w:rsidRPr="00BE4960">
              <w:rPr>
                <w:rFonts w:ascii="Arial" w:hAnsi="Arial" w:cs="Arial"/>
                <w:b/>
                <w:sz w:val="20"/>
                <w:szCs w:val="20"/>
              </w:rPr>
              <w:t>знания</w:t>
            </w:r>
            <w:r w:rsidR="00BE4960" w:rsidRPr="00BE4960">
              <w:rPr>
                <w:rFonts w:ascii="Arial" w:hAnsi="Arial" w:cs="Arial"/>
                <w:b/>
                <w:sz w:val="20"/>
                <w:szCs w:val="20"/>
              </w:rPr>
              <w:t xml:space="preserve"> (3.1.9)</w:t>
            </w:r>
            <w:r w:rsidRPr="00BE4960">
              <w:rPr>
                <w:rFonts w:ascii="Arial" w:hAnsi="Arial" w:cs="Arial"/>
                <w:bCs/>
                <w:sz w:val="20"/>
                <w:szCs w:val="20"/>
              </w:rPr>
              <w:t xml:space="preserve">, предоставленные людьми, являющимися экспертами в предметной области, с целью </w:t>
            </w:r>
            <w:r w:rsidRPr="00BE4960">
              <w:rPr>
                <w:rFonts w:ascii="Arial" w:hAnsi="Arial" w:cs="Arial"/>
                <w:b/>
                <w:sz w:val="20"/>
                <w:szCs w:val="20"/>
              </w:rPr>
              <w:t>логического вывода</w:t>
            </w:r>
            <w:r w:rsidR="00BE4960" w:rsidRPr="00BE4960">
              <w:rPr>
                <w:rFonts w:ascii="Arial" w:hAnsi="Arial" w:cs="Arial"/>
                <w:b/>
                <w:sz w:val="20"/>
                <w:szCs w:val="20"/>
              </w:rPr>
              <w:t xml:space="preserve"> (3.1.16)</w:t>
            </w:r>
            <w:r w:rsidRPr="00BE49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E4960">
              <w:rPr>
                <w:rFonts w:ascii="Arial" w:hAnsi="Arial" w:cs="Arial"/>
                <w:bCs/>
                <w:sz w:val="20"/>
                <w:szCs w:val="20"/>
              </w:rPr>
              <w:t xml:space="preserve">решений для поставленных </w:t>
            </w:r>
            <w:r w:rsidRPr="00BE4960">
              <w:rPr>
                <w:rFonts w:ascii="Arial" w:hAnsi="Arial" w:cs="Arial"/>
                <w:b/>
                <w:sz w:val="20"/>
                <w:szCs w:val="20"/>
              </w:rPr>
              <w:t>задач</w:t>
            </w:r>
            <w:r w:rsidR="00BE4960" w:rsidRPr="00BE49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E4960" w:rsidRPr="00BE4960">
              <w:rPr>
                <w:rFonts w:ascii="Arial" w:hAnsi="Arial" w:cs="Arial"/>
                <w:b/>
                <w:sz w:val="20"/>
                <w:szCs w:val="20"/>
              </w:rPr>
              <w:t>(3.1.8)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0ACB53A" w14:textId="77777777" w:rsidR="003E34D6" w:rsidRPr="00BE4960" w:rsidRDefault="003E34D6" w:rsidP="003E34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4960">
              <w:rPr>
                <w:rFonts w:ascii="Arial" w:hAnsi="Arial" w:cs="Arial"/>
                <w:bCs/>
                <w:sz w:val="20"/>
                <w:szCs w:val="20"/>
                <w:lang w:val="en-US"/>
              </w:rPr>
              <w:t>be</w:t>
            </w:r>
          </w:p>
          <w:p w14:paraId="7F7308FF" w14:textId="5333BAF2" w:rsidR="007C409F" w:rsidRPr="00BE4960" w:rsidRDefault="003E34D6" w:rsidP="003E34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E4960">
              <w:rPr>
                <w:rFonts w:ascii="Arial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B1D9EFF" w14:textId="77777777" w:rsidR="003E34D6" w:rsidRPr="003E34D6" w:rsidRDefault="003E34D6" w:rsidP="003E34D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34D6">
              <w:rPr>
                <w:rFonts w:ascii="Arial" w:hAnsi="Arial" w:cs="Arial"/>
                <w:bCs/>
                <w:color w:val="000000"/>
                <w:sz w:val="20"/>
                <w:szCs w:val="20"/>
                <w:lang w:val="be-BY"/>
              </w:rPr>
              <w:t>экспертная сістэма</w:t>
            </w:r>
          </w:p>
          <w:p w14:paraId="7B2D24C1" w14:textId="19ED5BAA" w:rsidR="007C409F" w:rsidRPr="00832CFF" w:rsidRDefault="007C409F" w:rsidP="007C40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expert</w:t>
            </w:r>
            <w:proofErr w:type="spellEnd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2C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system</w:t>
            </w:r>
            <w:proofErr w:type="spellEnd"/>
          </w:p>
        </w:tc>
      </w:tr>
      <w:tr w:rsidR="00795DF8" w:rsidRPr="00795DF8" w14:paraId="37C8F4A3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6" w:type="dxa"/>
            <w:gridSpan w:val="6"/>
            <w:tcMar>
              <w:left w:w="0" w:type="dxa"/>
              <w:bottom w:w="113" w:type="dxa"/>
            </w:tcMar>
          </w:tcPr>
          <w:p w14:paraId="257294F3" w14:textId="77777777" w:rsidR="00795DF8" w:rsidRPr="00FE7E4F" w:rsidRDefault="00795DF8" w:rsidP="00E932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5FE9">
              <w:rPr>
                <w:rFonts w:ascii="Arial" w:hAnsi="Arial" w:cs="Arial"/>
                <w:b/>
                <w:bCs/>
                <w:sz w:val="20"/>
                <w:szCs w:val="20"/>
              </w:rPr>
              <w:t>3.2 Термины, относящиеся к данным</w:t>
            </w:r>
          </w:p>
        </w:tc>
      </w:tr>
      <w:tr w:rsidR="00795DF8" w:rsidRPr="00795DF8" w14:paraId="5866CBDB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335DDA32" w14:textId="40FCB983" w:rsidR="00795DF8" w:rsidRPr="00795DF8" w:rsidRDefault="003234DE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3.2.1 </w:t>
            </w:r>
            <w:r w:rsidR="00795DF8" w:rsidRPr="00FE7E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аннотирование данных</w:t>
            </w:r>
            <w:r w:rsidR="00795DF8" w:rsidRPr="002A331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Процесс </w:t>
            </w:r>
            <w:r w:rsidR="002A33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добавления 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к данным описательной информации без внесения каких-либо изменений в сами данные.</w:t>
            </w:r>
          </w:p>
          <w:p w14:paraId="328886DB" w14:textId="30A8586A" w:rsidR="002A3312" w:rsidRPr="00FE7E4F" w:rsidRDefault="00795DF8" w:rsidP="002A3312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Примечание </w:t>
            </w:r>
            <w:r w:rsidR="00FE7E4F"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Описательная информация может принимать форму метаданных, </w:t>
            </w:r>
            <w:r w:rsidRPr="00412FE7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меток</w:t>
            </w:r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и привязок.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3AAA5F78" w14:textId="77777777" w:rsidR="00795DF8" w:rsidRPr="00795DF8" w:rsidRDefault="00795DF8" w:rsidP="00E932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351D4541" w14:textId="77777777" w:rsidR="00795DF8" w:rsidRPr="00795DF8" w:rsidRDefault="00795DF8" w:rsidP="00E932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F68D1B" w14:textId="77777777" w:rsidR="00795DF8" w:rsidRPr="00795DF8" w:rsidRDefault="00795DF8" w:rsidP="00E932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1C04A886" w14:textId="21141029" w:rsidR="002A3312" w:rsidRPr="002A3312" w:rsidRDefault="002A3312" w:rsidP="002A331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3312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анатаванне да</w:t>
            </w:r>
            <w:r w:rsidR="00A577CB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н</w:t>
            </w:r>
            <w:r w:rsidRPr="002A3312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ых</w:t>
            </w:r>
          </w:p>
          <w:p w14:paraId="180379DD" w14:textId="1D22EAA3" w:rsidR="00795DF8" w:rsidRPr="00795DF8" w:rsidRDefault="00FE7E4F" w:rsidP="00E9328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data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annotation</w:t>
            </w:r>
            <w:proofErr w:type="spellEnd"/>
          </w:p>
        </w:tc>
      </w:tr>
      <w:tr w:rsidR="00795DF8" w:rsidRPr="00795DF8" w14:paraId="6AD11DDB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7AA76FB7" w14:textId="76742A22" w:rsidR="003017CA" w:rsidRPr="00795DF8" w:rsidRDefault="003234DE" w:rsidP="003017CA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3.2.2 </w:t>
            </w:r>
            <w:r w:rsidR="00795DF8" w:rsidRPr="00FE7E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аугментация данных: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Процесс создания синтетических элементов данных посредством модификации и/или выполнения операций над </w:t>
            </w:r>
            <w:r w:rsidR="003017CA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существующи</w:t>
            </w:r>
            <w:r w:rsidR="003017CA">
              <w:rPr>
                <w:rFonts w:ascii="Arial" w:hAnsi="Arial" w:cs="Arial"/>
                <w:color w:val="000000" w:themeColor="text1"/>
                <w:sz w:val="20"/>
                <w:szCs w:val="20"/>
              </w:rPr>
              <w:t>ми</w:t>
            </w:r>
            <w:r w:rsidR="003017CA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данны</w:t>
            </w:r>
            <w:r w:rsidR="003017CA">
              <w:rPr>
                <w:rFonts w:ascii="Arial" w:hAnsi="Arial" w:cs="Arial"/>
                <w:color w:val="000000" w:themeColor="text1"/>
                <w:sz w:val="20"/>
                <w:szCs w:val="20"/>
              </w:rPr>
              <w:t>ми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178CA5B8" w14:textId="77777777" w:rsidR="003017CA" w:rsidRPr="00795DF8" w:rsidRDefault="003017CA" w:rsidP="003017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09BE3453" w14:textId="77777777" w:rsidR="003017CA" w:rsidRPr="00795DF8" w:rsidRDefault="003017CA" w:rsidP="003017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75B38C" w14:textId="60EA1BA2" w:rsidR="00795DF8" w:rsidRPr="00795DF8" w:rsidRDefault="003017CA" w:rsidP="003017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43A2CDAB" w14:textId="6009ADFE" w:rsidR="003017CA" w:rsidRPr="003017CA" w:rsidRDefault="003017CA" w:rsidP="003017C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17CA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аугментацыя даных</w:t>
            </w:r>
          </w:p>
          <w:p w14:paraId="3275C346" w14:textId="0EE637AB" w:rsidR="00795DF8" w:rsidRPr="00795DF8" w:rsidRDefault="00FE7E4F" w:rsidP="00E932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data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augmentation</w:t>
            </w:r>
            <w:proofErr w:type="spellEnd"/>
          </w:p>
        </w:tc>
      </w:tr>
      <w:tr w:rsidR="00795DF8" w:rsidRPr="00A577CB" w14:paraId="727E702E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73735B0F" w14:textId="41964C0D" w:rsidR="00795DF8" w:rsidRDefault="003234DE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3.2.3 </w:t>
            </w:r>
            <w:proofErr w:type="spellStart"/>
            <w:r w:rsidR="00795DF8" w:rsidRPr="00FE7E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валидационные</w:t>
            </w:r>
            <w:proofErr w:type="spellEnd"/>
            <w:r w:rsidR="00795DF8" w:rsidRPr="00FE7E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данные;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95DF8" w:rsidRPr="00FE7E4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проверочные данные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Данные, используемые для сравнения показателей работы различных </w:t>
            </w:r>
            <w:r w:rsidR="00795DF8" w:rsidRPr="00BE4960">
              <w:rPr>
                <w:rFonts w:ascii="Arial" w:hAnsi="Arial" w:cs="Arial"/>
                <w:b/>
                <w:bCs/>
                <w:sz w:val="20"/>
                <w:szCs w:val="20"/>
              </w:rPr>
              <w:t>моделей</w:t>
            </w:r>
            <w:r w:rsidR="00BE4960" w:rsidRPr="00BE49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(3.1.17)</w:t>
            </w:r>
            <w:r w:rsidR="00412FE7" w:rsidRPr="00BE49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кандидатов.</w:t>
            </w:r>
          </w:p>
          <w:p w14:paraId="2B793C12" w14:textId="77777777" w:rsidR="00795DF8" w:rsidRPr="00BE4960" w:rsidRDefault="00795DF8" w:rsidP="00FE7E4F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Примечания </w:t>
            </w:r>
          </w:p>
          <w:p w14:paraId="65024E7C" w14:textId="5819D2AE" w:rsidR="00795DF8" w:rsidRDefault="00795DF8" w:rsidP="00FE7E4F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4960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BE4960">
              <w:rPr>
                <w:rFonts w:ascii="Arial" w:hAnsi="Arial" w:cs="Arial"/>
                <w:sz w:val="18"/>
                <w:szCs w:val="18"/>
              </w:rPr>
              <w:t>Валидационные</w:t>
            </w:r>
            <w:proofErr w:type="spellEnd"/>
            <w:r w:rsidRPr="00BE4960">
              <w:rPr>
                <w:rFonts w:ascii="Arial" w:hAnsi="Arial" w:cs="Arial"/>
                <w:sz w:val="18"/>
                <w:szCs w:val="18"/>
              </w:rPr>
              <w:t xml:space="preserve"> (проверочные) данные не пересекаются с </w:t>
            </w:r>
            <w:r w:rsidRPr="00BE4960">
              <w:rPr>
                <w:rFonts w:ascii="Arial" w:hAnsi="Arial" w:cs="Arial"/>
                <w:b/>
                <w:bCs/>
                <w:sz w:val="18"/>
                <w:szCs w:val="18"/>
              </w:rPr>
              <w:t>тестовыми данными</w:t>
            </w:r>
            <w:r w:rsidR="00BE4960" w:rsidRPr="00BE49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(3.2.12)</w:t>
            </w:r>
            <w:r w:rsidRPr="00BE4960">
              <w:rPr>
                <w:rFonts w:ascii="Arial" w:hAnsi="Arial" w:cs="Arial"/>
                <w:sz w:val="18"/>
                <w:szCs w:val="18"/>
              </w:rPr>
              <w:t xml:space="preserve"> и, как правило, также и с </w:t>
            </w:r>
            <w:r w:rsidRPr="00BE4960">
              <w:rPr>
                <w:rFonts w:ascii="Arial" w:hAnsi="Arial" w:cs="Arial"/>
                <w:b/>
                <w:bCs/>
                <w:sz w:val="18"/>
                <w:szCs w:val="18"/>
              </w:rPr>
              <w:t>обучающими данными</w:t>
            </w:r>
            <w:r w:rsidR="00BE4960" w:rsidRPr="00BE49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(3.3.10)</w:t>
            </w:r>
            <w:r w:rsidRPr="00BE4960">
              <w:rPr>
                <w:rFonts w:ascii="Arial" w:hAnsi="Arial" w:cs="Arial"/>
                <w:sz w:val="18"/>
                <w:szCs w:val="18"/>
              </w:rPr>
              <w:t xml:space="preserve">. Однако в тех случаях, когда данных недостаточно для разделения их на три отдельных </w:t>
            </w:r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набора: обучающих, </w:t>
            </w:r>
            <w:proofErr w:type="spellStart"/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>валидационных</w:t>
            </w:r>
            <w:proofErr w:type="spellEnd"/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и тестовых данных, данные разделяются только на два набора: тестовый набор данных и обучающий </w:t>
            </w:r>
            <w:r w:rsidR="00AF4F2E">
              <w:rPr>
                <w:rFonts w:ascii="Arial" w:hAnsi="Arial" w:cs="Arial"/>
                <w:color w:val="000000" w:themeColor="text1"/>
                <w:sz w:val="18"/>
                <w:szCs w:val="18"/>
              </w:rPr>
              <w:t>или</w:t>
            </w:r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>валидационный</w:t>
            </w:r>
            <w:proofErr w:type="spellEnd"/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набор данных. Кросс-валидация и обобщенная кросс-валидация являются распространенными методами</w:t>
            </w:r>
            <w:r w:rsidR="005742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для последующего создания отдельных наборов данных для обучения и валидации из обучающего </w:t>
            </w:r>
            <w:r w:rsidR="005742B4">
              <w:rPr>
                <w:rFonts w:ascii="Arial" w:hAnsi="Arial" w:cs="Arial"/>
                <w:color w:val="000000" w:themeColor="text1"/>
                <w:sz w:val="18"/>
                <w:szCs w:val="18"/>
              </w:rPr>
              <w:t>или</w:t>
            </w:r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>валидационного</w:t>
            </w:r>
            <w:proofErr w:type="spellEnd"/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набора данных.</w:t>
            </w:r>
          </w:p>
          <w:p w14:paraId="2489E3FC" w14:textId="2EB11666" w:rsidR="00AD5BC5" w:rsidRPr="005742B4" w:rsidRDefault="00795DF8" w:rsidP="005742B4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>Валидационные</w:t>
            </w:r>
            <w:proofErr w:type="spellEnd"/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данные могут использоваться для настройки </w:t>
            </w:r>
            <w:proofErr w:type="spellStart"/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>гиперпараметров</w:t>
            </w:r>
            <w:proofErr w:type="spellEnd"/>
            <w:r w:rsidRPr="00FE7E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и для валидации определенных алгоритмических решений, вплоть до решений о включении заданного правила в экспертную систему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495EE089" w14:textId="77777777" w:rsidR="003017CA" w:rsidRPr="00795DF8" w:rsidRDefault="003017CA" w:rsidP="003017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57D8B29F" w14:textId="77777777" w:rsidR="003017CA" w:rsidRDefault="003017CA" w:rsidP="003017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7D314A" w14:textId="77777777" w:rsidR="00A577CB" w:rsidRPr="00795DF8" w:rsidRDefault="00A577CB" w:rsidP="003017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FBF477" w14:textId="2F496936" w:rsidR="00795DF8" w:rsidRPr="00795DF8" w:rsidRDefault="003017CA" w:rsidP="003017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23C4F07C" w14:textId="77777777" w:rsidR="00A577CB" w:rsidRDefault="00A577CB" w:rsidP="00A577C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</w:pPr>
            <w:r w:rsidRPr="00A577CB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валідацыйныя даныя;</w:t>
            </w:r>
          </w:p>
          <w:p w14:paraId="560E9AF1" w14:textId="419C49B8" w:rsidR="00A577CB" w:rsidRPr="00BF35BC" w:rsidRDefault="00A577CB" w:rsidP="00A577C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77C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праверачныя даныя</w:t>
            </w:r>
          </w:p>
          <w:p w14:paraId="2CA67E28" w14:textId="33E855F7" w:rsidR="00AD5BC5" w:rsidRPr="00BF35BC" w:rsidRDefault="00FE7E4F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77C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validation</w:t>
            </w:r>
            <w:r w:rsidRPr="00BF35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577C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data</w:t>
            </w:r>
            <w:r w:rsidRPr="00BF35BC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54DE62BB" w14:textId="0A42966E" w:rsidR="00795DF8" w:rsidRPr="00A577CB" w:rsidRDefault="00FE7E4F" w:rsidP="00E9328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</w:pPr>
            <w:r w:rsidRPr="00A577C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development data</w:t>
            </w:r>
          </w:p>
        </w:tc>
      </w:tr>
      <w:tr w:rsidR="00795DF8" w:rsidRPr="00795DF8" w14:paraId="347867C5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77A28327" w14:textId="051E0287" w:rsidR="00795DF8" w:rsidRPr="00795DF8" w:rsidRDefault="003234DE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3.2.4 </w:t>
            </w:r>
            <w:r w:rsidR="00795DF8" w:rsidRPr="00FE7E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входные данные: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Данные, на </w:t>
            </w:r>
            <w:r w:rsidR="00795DF8" w:rsidRPr="00BE4960">
              <w:rPr>
                <w:rFonts w:ascii="Arial" w:hAnsi="Arial" w:cs="Arial"/>
                <w:sz w:val="20"/>
                <w:szCs w:val="20"/>
              </w:rPr>
              <w:t xml:space="preserve">основе которых </w:t>
            </w:r>
            <w:r w:rsidR="00795DF8" w:rsidRPr="00BE49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система </w:t>
            </w:r>
            <w:r w:rsidR="005742B4" w:rsidRPr="00BE4960">
              <w:rPr>
                <w:rFonts w:ascii="Arial" w:hAnsi="Arial" w:cs="Arial"/>
                <w:b/>
                <w:bCs/>
                <w:sz w:val="20"/>
                <w:szCs w:val="20"/>
              </w:rPr>
              <w:t>искусственного интеллекта</w:t>
            </w:r>
            <w:r w:rsidR="00F97901" w:rsidRPr="00BE49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(3.1.29)</w:t>
            </w:r>
            <w:r w:rsidR="00795DF8" w:rsidRPr="00BE49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95DF8" w:rsidRPr="00BE4960">
              <w:rPr>
                <w:rFonts w:ascii="Arial" w:hAnsi="Arial" w:cs="Arial"/>
                <w:sz w:val="20"/>
                <w:szCs w:val="20"/>
              </w:rPr>
              <w:t xml:space="preserve">получает в качестве результата </w:t>
            </w:r>
            <w:r w:rsidR="00795DF8" w:rsidRPr="00BE4960">
              <w:rPr>
                <w:rFonts w:ascii="Arial" w:hAnsi="Arial" w:cs="Arial"/>
                <w:b/>
                <w:bCs/>
                <w:sz w:val="20"/>
                <w:szCs w:val="20"/>
              </w:rPr>
              <w:t>прогноз</w:t>
            </w:r>
            <w:r w:rsidR="00BE4960" w:rsidRPr="00BE49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(3.1.22)</w:t>
            </w:r>
            <w:r w:rsidR="00795DF8" w:rsidRPr="00BE4960">
              <w:rPr>
                <w:rFonts w:ascii="Arial" w:hAnsi="Arial" w:cs="Arial"/>
                <w:sz w:val="20"/>
                <w:szCs w:val="20"/>
              </w:rPr>
              <w:t xml:space="preserve"> или </w:t>
            </w:r>
            <w:r w:rsidR="00795DF8" w:rsidRPr="00BE4960">
              <w:rPr>
                <w:rFonts w:ascii="Arial" w:hAnsi="Arial" w:cs="Arial"/>
                <w:b/>
                <w:bCs/>
                <w:sz w:val="20"/>
                <w:szCs w:val="20"/>
              </w:rPr>
              <w:t>логический вывод</w:t>
            </w:r>
            <w:r w:rsidR="00BE4960" w:rsidRPr="00BE49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(3.1.16)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0D2EDA06" w14:textId="77777777" w:rsidR="003017CA" w:rsidRPr="00795DF8" w:rsidRDefault="003017CA" w:rsidP="003017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308E657B" w14:textId="098AC916" w:rsidR="00795DF8" w:rsidRPr="00795DF8" w:rsidRDefault="003017CA" w:rsidP="003017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68A771BF" w14:textId="766FA115" w:rsidR="00CE2B0B" w:rsidRDefault="00CE2B0B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2B0B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уваходныя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даныя</w:t>
            </w:r>
          </w:p>
          <w:p w14:paraId="61D7F254" w14:textId="2B975BBF" w:rsidR="00795DF8" w:rsidRPr="00795DF8" w:rsidRDefault="00FE7E4F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input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data</w:t>
            </w:r>
            <w:proofErr w:type="spellEnd"/>
          </w:p>
        </w:tc>
      </w:tr>
      <w:tr w:rsidR="00795DF8" w:rsidRPr="00795DF8" w14:paraId="777D37A7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0A31AF96" w14:textId="31106DF0" w:rsidR="00795DF8" w:rsidRPr="00BE4960" w:rsidRDefault="003234DE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3.2.5 </w:t>
            </w:r>
            <w:r w:rsidR="00795DF8" w:rsidRPr="00FE7E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выборка данных</w:t>
            </w:r>
            <w:r w:rsidR="00795DF8" w:rsidRPr="00983F2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Процесс формирования репрезентативного </w:t>
            </w:r>
            <w:r w:rsidR="00795DF8" w:rsidRPr="00BE4960">
              <w:rPr>
                <w:rFonts w:ascii="Arial" w:hAnsi="Arial" w:cs="Arial"/>
                <w:sz w:val="20"/>
                <w:szCs w:val="20"/>
              </w:rPr>
              <w:t xml:space="preserve">подмножества неделимых элементов данных, которое должно демонстрировать закономерности и тенденции, аналогичные тем, что свойственны более объемному анализируемому </w:t>
            </w:r>
            <w:r w:rsidR="00795DF8" w:rsidRPr="00BE4960">
              <w:rPr>
                <w:rFonts w:ascii="Arial" w:hAnsi="Arial" w:cs="Arial"/>
                <w:b/>
                <w:bCs/>
                <w:sz w:val="20"/>
                <w:szCs w:val="20"/>
              </w:rPr>
              <w:t>набору данных</w:t>
            </w:r>
            <w:r w:rsidR="00BE4960" w:rsidRPr="00BE49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(3.2.7).</w:t>
            </w:r>
          </w:p>
          <w:p w14:paraId="2F29B7C1" w14:textId="54D6A474" w:rsidR="000E776F" w:rsidRPr="00FE7E4F" w:rsidRDefault="00795DF8" w:rsidP="006B5826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4960">
              <w:rPr>
                <w:rFonts w:ascii="Arial" w:hAnsi="Arial" w:cs="Arial"/>
                <w:sz w:val="18"/>
                <w:szCs w:val="18"/>
              </w:rPr>
              <w:t xml:space="preserve">Примечание - В идеале подмножество неделимых элементов данных должно быть репрезентативным по отношению к исходному, большему по объему </w:t>
            </w:r>
            <w:r w:rsidRPr="00BE4960">
              <w:rPr>
                <w:rFonts w:ascii="Arial" w:hAnsi="Arial" w:cs="Arial"/>
                <w:b/>
                <w:bCs/>
                <w:sz w:val="18"/>
                <w:szCs w:val="18"/>
              </w:rPr>
              <w:t>набору данных</w:t>
            </w:r>
            <w:r w:rsidR="00BE4960" w:rsidRPr="00BE49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4960" w:rsidRPr="00BE4960">
              <w:rPr>
                <w:rFonts w:ascii="Arial" w:hAnsi="Arial" w:cs="Arial"/>
                <w:b/>
                <w:bCs/>
                <w:sz w:val="18"/>
                <w:szCs w:val="18"/>
              </w:rPr>
              <w:t>(3.2.7)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7A67C2C1" w14:textId="77777777" w:rsidR="003017CA" w:rsidRPr="00795DF8" w:rsidRDefault="003017CA" w:rsidP="003017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6E7B2BAC" w14:textId="27BF0FB9" w:rsidR="00795DF8" w:rsidRPr="00795DF8" w:rsidRDefault="003017CA" w:rsidP="003017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78337D23" w14:textId="6669DA9A" w:rsidR="00304F96" w:rsidRPr="00304F96" w:rsidRDefault="00304F96" w:rsidP="00304F9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4F96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выбарка даных</w:t>
            </w:r>
          </w:p>
          <w:p w14:paraId="0647470B" w14:textId="3ED0F360" w:rsidR="00795DF8" w:rsidRPr="00795DF8" w:rsidRDefault="00FE7E4F" w:rsidP="00E932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data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sampling</w:t>
            </w:r>
            <w:proofErr w:type="spellEnd"/>
          </w:p>
        </w:tc>
      </w:tr>
      <w:tr w:rsidR="00795DF8" w:rsidRPr="00795DF8" w14:paraId="53191D8D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64B46909" w14:textId="19BC4A80" w:rsidR="00795DF8" w:rsidRPr="00795DF8" w:rsidRDefault="003234DE" w:rsidP="00E96025">
            <w:pPr>
              <w:ind w:firstLine="39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3.2.6 </w:t>
            </w:r>
            <w:r w:rsidR="00795DF8" w:rsidRPr="00790CB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метка: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Значение целевой переменной, присвоенное неделимому элементу размеченных входных данных.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047064BB" w14:textId="77777777" w:rsidR="00B97B2E" w:rsidRPr="00795DF8" w:rsidRDefault="00B97B2E" w:rsidP="00B9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782E6D9C" w14:textId="66D4FFD8" w:rsidR="00795DF8" w:rsidRPr="00795DF8" w:rsidRDefault="00B97B2E" w:rsidP="00B9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7490BB1A" w14:textId="23F934CB" w:rsidR="00B97B2E" w:rsidRPr="00B97B2E" w:rsidRDefault="00B97B2E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метка</w:t>
            </w:r>
          </w:p>
          <w:p w14:paraId="282FF6BB" w14:textId="1467FE3A" w:rsidR="00795DF8" w:rsidRPr="00795DF8" w:rsidRDefault="00790CB8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label</w:t>
            </w:r>
            <w:proofErr w:type="spellEnd"/>
          </w:p>
        </w:tc>
      </w:tr>
      <w:tr w:rsidR="00795DF8" w:rsidRPr="00795DF8" w14:paraId="140289A3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24214A5D" w14:textId="37F9524B" w:rsidR="00790CB8" w:rsidRPr="00BE4960" w:rsidRDefault="003234DE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3.2.7 </w:t>
            </w:r>
            <w:r w:rsidR="00795DF8" w:rsidRPr="00BE4960">
              <w:rPr>
                <w:rFonts w:ascii="Arial" w:hAnsi="Arial" w:cs="Arial"/>
                <w:b/>
                <w:bCs/>
                <w:sz w:val="20"/>
                <w:szCs w:val="20"/>
              </w:rPr>
              <w:t>набор данных</w:t>
            </w:r>
            <w:r w:rsidR="008831E4" w:rsidRPr="00BE496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95DF8" w:rsidRPr="00BE49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0CB8" w:rsidRPr="00BE4960">
              <w:rPr>
                <w:rFonts w:ascii="Arial" w:hAnsi="Arial" w:cs="Arial"/>
                <w:sz w:val="20"/>
                <w:szCs w:val="20"/>
              </w:rPr>
              <w:t>Данные, логически сгруппированные по смыслу</w:t>
            </w:r>
            <w:r w:rsidR="008831E4" w:rsidRPr="00BE4960">
              <w:rPr>
                <w:rFonts w:ascii="Arial" w:hAnsi="Arial" w:cs="Arial"/>
                <w:sz w:val="20"/>
                <w:szCs w:val="20"/>
              </w:rPr>
              <w:t xml:space="preserve"> (СТБ </w:t>
            </w:r>
            <w:r w:rsidR="008831E4" w:rsidRPr="00BE4960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="008831E4" w:rsidRPr="00BE4960">
              <w:rPr>
                <w:rFonts w:ascii="Arial" w:hAnsi="Arial" w:cs="Arial"/>
                <w:sz w:val="20"/>
                <w:szCs w:val="20"/>
              </w:rPr>
              <w:t xml:space="preserve"> 8000-2).</w:t>
            </w:r>
          </w:p>
          <w:p w14:paraId="4B0B01F2" w14:textId="0ADB0B01" w:rsidR="008831E4" w:rsidRPr="008831E4" w:rsidRDefault="008831E4" w:rsidP="008831E4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31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Примечание – </w:t>
            </w:r>
            <w:r w:rsidRPr="00790814">
              <w:rPr>
                <w:rFonts w:ascii="Arial" w:hAnsi="Arial" w:cs="Arial"/>
                <w:sz w:val="18"/>
                <w:szCs w:val="18"/>
              </w:rPr>
              <w:t xml:space="preserve">Наборы данных могут использоваться для валидации или тестирования </w:t>
            </w:r>
            <w:r w:rsidRPr="00790814">
              <w:rPr>
                <w:rFonts w:ascii="Arial" w:hAnsi="Arial" w:cs="Arial"/>
                <w:b/>
                <w:bCs/>
                <w:sz w:val="18"/>
                <w:szCs w:val="18"/>
              </w:rPr>
              <w:t>модели</w:t>
            </w:r>
            <w:r w:rsidR="00790814" w:rsidRPr="007908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(3.1.17)</w:t>
            </w:r>
            <w:r w:rsidRPr="00790814">
              <w:rPr>
                <w:rFonts w:ascii="Arial" w:hAnsi="Arial" w:cs="Arial"/>
                <w:sz w:val="18"/>
                <w:szCs w:val="18"/>
              </w:rPr>
              <w:t xml:space="preserve"> искусственного интеллекта. В контексте </w:t>
            </w:r>
            <w:r w:rsidRPr="00790814">
              <w:rPr>
                <w:rFonts w:ascii="Arial" w:hAnsi="Arial" w:cs="Arial"/>
                <w:b/>
                <w:bCs/>
                <w:sz w:val="18"/>
                <w:szCs w:val="18"/>
              </w:rPr>
              <w:t>машинного обучения</w:t>
            </w:r>
            <w:r w:rsidR="00790814" w:rsidRPr="007908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(3.3.7)</w:t>
            </w:r>
            <w:r w:rsidRPr="00790814">
              <w:rPr>
                <w:rFonts w:ascii="Arial" w:hAnsi="Arial" w:cs="Arial"/>
                <w:sz w:val="18"/>
                <w:szCs w:val="18"/>
              </w:rPr>
              <w:t xml:space="preserve"> наборы данных также могут использоваться для обучения </w:t>
            </w:r>
            <w:r w:rsidRPr="00790814">
              <w:rPr>
                <w:rFonts w:ascii="Arial" w:hAnsi="Arial" w:cs="Arial"/>
                <w:b/>
                <w:bCs/>
                <w:sz w:val="18"/>
                <w:szCs w:val="18"/>
              </w:rPr>
              <w:t>алгоритма машинного обучения</w:t>
            </w:r>
            <w:r w:rsidR="00790814" w:rsidRPr="007908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(3.3.1)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42217E01" w14:textId="77777777" w:rsidR="008831E4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00568433" w14:textId="19EBBB44" w:rsidR="00795DF8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61A84C23" w14:textId="4D786B2F" w:rsidR="008831E4" w:rsidRPr="008831E4" w:rsidRDefault="008831E4" w:rsidP="008831E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3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набор </w:t>
            </w:r>
            <w:proofErr w:type="spellStart"/>
            <w:r w:rsidRPr="008831E4">
              <w:rPr>
                <w:rFonts w:ascii="Arial" w:hAnsi="Arial" w:cs="Arial"/>
                <w:color w:val="000000" w:themeColor="text1"/>
                <w:sz w:val="20"/>
                <w:szCs w:val="20"/>
              </w:rPr>
              <w:t>даных</w:t>
            </w:r>
            <w:proofErr w:type="spellEnd"/>
          </w:p>
          <w:p w14:paraId="121A3F7E" w14:textId="0F93A4D2" w:rsidR="00795DF8" w:rsidRPr="00795DF8" w:rsidRDefault="008831E4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</w:t>
            </w:r>
            <w:proofErr w:type="spellStart"/>
            <w:r w:rsidR="00790CB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ataset</w:t>
            </w:r>
            <w:proofErr w:type="spellEnd"/>
          </w:p>
        </w:tc>
      </w:tr>
      <w:tr w:rsidR="00795DF8" w:rsidRPr="003601D9" w14:paraId="04FA59E8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01F39E9D" w14:textId="284FAA4A" w:rsidR="00D134A7" w:rsidRDefault="003234DE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3.2.8 </w:t>
            </w:r>
            <w:r w:rsidR="00795DF8" w:rsidRPr="003601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персональные данные</w:t>
            </w:r>
            <w:r w:rsidR="003601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3601D9" w:rsidRPr="003601D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персонально идентифицирующая информация</w:t>
            </w:r>
            <w:r w:rsidR="003601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Любая информация, которая может быть использована для </w:t>
            </w:r>
            <w:r w:rsidR="00D134A7" w:rsidRPr="00D134A7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установления связи между информацией и физическим лицом</w:t>
            </w:r>
            <w:r w:rsidR="004D6A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D6AD3" w:rsidRPr="004D6A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 которому </w:t>
            </w:r>
            <w:r w:rsidR="004D6A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она </w:t>
            </w:r>
            <w:r w:rsidR="004D6AD3" w:rsidRPr="004D6AD3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относится</w:t>
            </w:r>
            <w:r w:rsidR="004D6AD3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4D6AD3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и/или прямо или косвенно связана или может быть связана с физическим лицом</w:t>
            </w:r>
            <w:r w:rsidR="00DC5D9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9E7A447" w14:textId="6AEB0E32" w:rsidR="00DC5D9D" w:rsidRPr="00B52124" w:rsidRDefault="00795DF8" w:rsidP="00B52124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5D9D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Примечани</w:t>
            </w:r>
            <w:r w:rsidR="00B521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е – </w:t>
            </w:r>
            <w:r w:rsidR="003601D9" w:rsidRPr="00DC5D9D">
              <w:rPr>
                <w:rFonts w:ascii="Arial" w:hAnsi="Arial" w:cs="Arial"/>
                <w:color w:val="000000" w:themeColor="text1"/>
                <w:sz w:val="18"/>
                <w:szCs w:val="18"/>
              </w:rPr>
              <w:t>«</w:t>
            </w:r>
            <w:r w:rsidRPr="00DC5D9D">
              <w:rPr>
                <w:rFonts w:ascii="Arial" w:hAnsi="Arial" w:cs="Arial"/>
                <w:color w:val="000000" w:themeColor="text1"/>
                <w:sz w:val="18"/>
                <w:szCs w:val="18"/>
              </w:rPr>
              <w:t>Физическое лицо</w:t>
            </w:r>
            <w:r w:rsidR="003601D9" w:rsidRPr="00DC5D9D">
              <w:rPr>
                <w:rFonts w:ascii="Arial" w:hAnsi="Arial" w:cs="Arial"/>
                <w:color w:val="000000" w:themeColor="text1"/>
                <w:sz w:val="18"/>
                <w:szCs w:val="18"/>
              </w:rPr>
              <w:t>»</w:t>
            </w:r>
            <w:r w:rsidRPr="00DC5D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в данном определении является субъектом персональных данных. При установлении возможности идентифицировать субъекта </w:t>
            </w:r>
            <w:r w:rsidR="003601D9" w:rsidRPr="00DC5D9D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персональных данных</w:t>
            </w:r>
            <w:r w:rsidRPr="00DC5D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следует принять во внимание все разумные средства, которые могут быть использованы для идентификации этого физического лица заинтересованным </w:t>
            </w:r>
            <w:r w:rsidR="00D77C8C" w:rsidRPr="00DC5D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лицом </w:t>
            </w:r>
            <w:r w:rsidR="00DC5D9D" w:rsidRPr="00DC5D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в вопросах конфиденциальности, владеющим </w:t>
            </w:r>
            <w:r w:rsidR="003601D9" w:rsidRPr="00DC5D9D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персональны</w:t>
            </w:r>
            <w:r w:rsidR="00DC5D9D" w:rsidRPr="00DC5D9D">
              <w:rPr>
                <w:rFonts w:ascii="Arial" w:hAnsi="Arial" w:cs="Arial"/>
                <w:color w:val="000000" w:themeColor="text1"/>
                <w:sz w:val="18"/>
                <w:szCs w:val="18"/>
              </w:rPr>
              <w:t>ми</w:t>
            </w:r>
            <w:r w:rsidR="003601D9" w:rsidRPr="00DC5D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данны</w:t>
            </w:r>
            <w:r w:rsidR="00DC5D9D" w:rsidRPr="00DC5D9D">
              <w:rPr>
                <w:rFonts w:ascii="Arial" w:hAnsi="Arial" w:cs="Arial"/>
                <w:color w:val="000000" w:themeColor="text1"/>
                <w:sz w:val="18"/>
                <w:szCs w:val="18"/>
              </w:rPr>
              <w:t>ми</w:t>
            </w:r>
            <w:r w:rsidRPr="00DC5D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или любой иной стороной</w:t>
            </w:r>
            <w:r w:rsidR="00D77C8C" w:rsidRPr="00DC5D9D">
              <w:rPr>
                <w:rFonts w:ascii="Arial" w:hAnsi="Arial" w:cs="Arial"/>
                <w:color w:val="000000" w:themeColor="text1"/>
                <w:sz w:val="18"/>
                <w:szCs w:val="18"/>
              </w:rPr>
              <w:t>, располагающим данными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23010882" w14:textId="77777777" w:rsidR="008831E4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2CEE4C1D" w14:textId="77777777" w:rsidR="00D77C8C" w:rsidRDefault="00D77C8C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B7902E" w14:textId="77777777" w:rsidR="00D77C8C" w:rsidRDefault="00D77C8C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5F1879" w14:textId="77777777" w:rsidR="00D77C8C" w:rsidRDefault="00D77C8C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4D761B" w14:textId="77777777" w:rsidR="00D77C8C" w:rsidRDefault="00D77C8C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95FC80" w14:textId="45B8C2AC" w:rsidR="00795DF8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49C67905" w14:textId="77777777" w:rsidR="00D77C8C" w:rsidRDefault="00D77C8C" w:rsidP="00E932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C8C">
              <w:rPr>
                <w:rFonts w:ascii="Arial" w:hAnsi="Arial" w:cs="Arial"/>
                <w:sz w:val="20"/>
                <w:szCs w:val="20"/>
              </w:rPr>
              <w:t>персанальныя</w:t>
            </w:r>
            <w:proofErr w:type="spellEnd"/>
            <w:r w:rsidRPr="00D77C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7C8C">
              <w:rPr>
                <w:rFonts w:ascii="Arial" w:hAnsi="Arial" w:cs="Arial"/>
                <w:sz w:val="20"/>
                <w:szCs w:val="20"/>
              </w:rPr>
              <w:t>даныя</w:t>
            </w:r>
            <w:proofErr w:type="spellEnd"/>
            <w:r w:rsidRPr="00D77C8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8115A68" w14:textId="74E0FB4A" w:rsidR="00795DF8" w:rsidRDefault="00D77C8C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77C8C">
              <w:rPr>
                <w:rFonts w:ascii="Arial" w:hAnsi="Arial" w:cs="Arial"/>
                <w:i/>
                <w:iCs/>
                <w:sz w:val="20"/>
                <w:szCs w:val="20"/>
              </w:rPr>
              <w:t>персанальна</w:t>
            </w:r>
            <w:proofErr w:type="spellEnd"/>
            <w:r w:rsidRPr="00D77C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77C8C">
              <w:rPr>
                <w:rFonts w:ascii="Arial" w:hAnsi="Arial" w:cs="Arial"/>
                <w:i/>
                <w:iCs/>
                <w:sz w:val="20"/>
                <w:szCs w:val="20"/>
              </w:rPr>
              <w:t>ідэнтыфікава</w:t>
            </w:r>
            <w:r w:rsidR="00DD17EB">
              <w:rPr>
                <w:rFonts w:ascii="Arial" w:hAnsi="Arial" w:cs="Arial"/>
                <w:i/>
                <w:iCs/>
                <w:sz w:val="20"/>
                <w:szCs w:val="20"/>
              </w:rPr>
              <w:t>н</w:t>
            </w:r>
            <w:r w:rsidRPr="00D77C8C">
              <w:rPr>
                <w:rFonts w:ascii="Arial" w:hAnsi="Arial" w:cs="Arial"/>
                <w:i/>
                <w:iCs/>
                <w:sz w:val="20"/>
                <w:szCs w:val="20"/>
              </w:rPr>
              <w:t>ая</w:t>
            </w:r>
            <w:proofErr w:type="spellEnd"/>
            <w:r w:rsidRPr="00D77C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77C8C">
              <w:rPr>
                <w:rFonts w:ascii="Arial" w:hAnsi="Arial" w:cs="Arial"/>
                <w:i/>
                <w:iCs/>
                <w:sz w:val="20"/>
                <w:szCs w:val="20"/>
              </w:rPr>
              <w:t>інфармацыя</w:t>
            </w:r>
            <w:proofErr w:type="spellEnd"/>
          </w:p>
          <w:p w14:paraId="26E80F3D" w14:textId="4B3D203C" w:rsidR="003601D9" w:rsidRPr="003601D9" w:rsidRDefault="003601D9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601D9">
              <w:rPr>
                <w:rFonts w:ascii="Arial" w:hAnsi="Arial" w:cs="Arial"/>
                <w:sz w:val="20"/>
                <w:szCs w:val="20"/>
                <w:lang w:val="en-US"/>
              </w:rPr>
              <w:t>personal</w:t>
            </w:r>
            <w:r w:rsidRPr="00D7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1D9">
              <w:rPr>
                <w:rFonts w:ascii="Arial" w:hAnsi="Arial" w:cs="Arial"/>
                <w:sz w:val="20"/>
                <w:szCs w:val="20"/>
                <w:lang w:val="en-US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04A9FF" w14:textId="7B1762FB" w:rsidR="003601D9" w:rsidRPr="003601D9" w:rsidRDefault="003601D9" w:rsidP="00E9328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3601D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personally identifiable information</w:t>
            </w:r>
          </w:p>
        </w:tc>
      </w:tr>
      <w:tr w:rsidR="00795DF8" w:rsidRPr="00795DF8" w14:paraId="276C2162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2A03A3E7" w14:textId="13BB75B7" w:rsidR="004A17B2" w:rsidRPr="00795DF8" w:rsidRDefault="003234DE" w:rsidP="006938FF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3.2.9 </w:t>
            </w:r>
            <w:r w:rsidR="00795DF8" w:rsidRPr="00B521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подстановка недостающих значений</w:t>
            </w:r>
            <w:r w:rsidR="00DD17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D17EB" w:rsidRPr="00DD17E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импутация</w:t>
            </w:r>
            <w:proofErr w:type="spellEnd"/>
            <w:r w:rsidR="00795DF8" w:rsidRPr="00B521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Процедура, в ходе которой </w:t>
            </w:r>
            <w:r w:rsidR="006938FF">
              <w:rPr>
                <w:rFonts w:ascii="Arial" w:hAnsi="Arial" w:cs="Arial"/>
                <w:color w:val="000000" w:themeColor="text1"/>
                <w:sz w:val="20"/>
                <w:szCs w:val="20"/>
              </w:rPr>
              <w:t>отсутствующие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данные заменяются данными, полученными в результате оценочных расчетов и/или моделирования.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6AF0071D" w14:textId="77777777" w:rsidR="008831E4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2CB7A990" w14:textId="77777777" w:rsidR="00DD17EB" w:rsidRDefault="00DD17EB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A26AB4" w14:textId="77777777" w:rsidR="00DD17EB" w:rsidRDefault="00DD17EB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5E2ACF" w14:textId="77777777" w:rsidR="00DD17EB" w:rsidRDefault="00DD17EB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B38C5D" w14:textId="00E4675E" w:rsidR="00795DF8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6CC2AB0F" w14:textId="77777777" w:rsidR="00DD17EB" w:rsidRPr="00DD17EB" w:rsidRDefault="00DD17EB" w:rsidP="00DD17E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7EB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падстаноўка адсутных значэнняў, </w:t>
            </w:r>
            <w:r w:rsidRPr="009B549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імпутацыя</w:t>
            </w:r>
          </w:p>
          <w:p w14:paraId="4B1CB582" w14:textId="216B4E1E" w:rsidR="00795DF8" w:rsidRPr="00795DF8" w:rsidRDefault="00B52124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imputation</w:t>
            </w:r>
            <w:proofErr w:type="spellEnd"/>
          </w:p>
        </w:tc>
      </w:tr>
      <w:tr w:rsidR="00795DF8" w:rsidRPr="00532F79" w14:paraId="17F2325F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7A496851" w14:textId="34012DE0" w:rsidR="009466E5" w:rsidRPr="00795DF8" w:rsidRDefault="003234DE" w:rsidP="00237456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3.2.10 </w:t>
            </w:r>
            <w:r w:rsidR="00795DF8" w:rsidRPr="00B521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проверка качества данных: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Процесс, в ходе которого данные проверяются на полноту, на предвзятость и на </w:t>
            </w:r>
            <w:r w:rsidR="002374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другие 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фактор</w:t>
            </w:r>
            <w:r w:rsidR="00237456">
              <w:rPr>
                <w:rFonts w:ascii="Arial" w:hAnsi="Arial" w:cs="Arial"/>
                <w:color w:val="000000" w:themeColor="text1"/>
                <w:sz w:val="20"/>
                <w:szCs w:val="20"/>
              </w:rPr>
              <w:t>ы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влияющие на их полезность для </w:t>
            </w:r>
            <w:r w:rsidR="00795DF8" w:rsidRPr="00FA3C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системы </w:t>
            </w:r>
            <w:r w:rsidR="00237456" w:rsidRPr="00FA3CAC">
              <w:rPr>
                <w:rFonts w:ascii="Arial" w:hAnsi="Arial" w:cs="Arial"/>
                <w:b/>
                <w:bCs/>
                <w:sz w:val="20"/>
                <w:szCs w:val="20"/>
              </w:rPr>
              <w:t>искусственного интеллекта</w:t>
            </w:r>
            <w:r w:rsidR="00FA3CAC" w:rsidRPr="00FA3C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(3.1.29)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74C28C02" w14:textId="77777777" w:rsidR="008831E4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66D4DDF4" w14:textId="77777777" w:rsidR="006A49BA" w:rsidRDefault="006A49BA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33E2B6" w14:textId="603831A1" w:rsidR="00795DF8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2C5DC417" w14:textId="382435FE" w:rsidR="006A49BA" w:rsidRPr="003234DE" w:rsidRDefault="006A49BA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A49BA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праверка якасці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даных</w:t>
            </w:r>
          </w:p>
          <w:p w14:paraId="7A8D408C" w14:textId="21148C79" w:rsidR="00795DF8" w:rsidRPr="003234DE" w:rsidRDefault="00B52124" w:rsidP="00E9328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34D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data quality checking</w:t>
            </w:r>
          </w:p>
        </w:tc>
      </w:tr>
      <w:tr w:rsidR="00795DF8" w:rsidRPr="00304F96" w14:paraId="5926E90A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41833590" w14:textId="36568ABC" w:rsidR="00795DF8" w:rsidRDefault="003234DE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3.2.11 </w:t>
            </w:r>
            <w:r w:rsidR="00795DF8" w:rsidRPr="00B521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разведочный анализ данных; </w:t>
            </w:r>
            <w:r w:rsidR="00795DF8" w:rsidRPr="00304F9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исследовательский анализ данных</w:t>
            </w:r>
            <w:r w:rsidR="00795DF8" w:rsidRPr="00B521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Первоначальное изучение данных для определения их </w:t>
            </w:r>
            <w:r w:rsidR="00813BBE"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основных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характеристик и оценки их качества.</w:t>
            </w:r>
          </w:p>
          <w:p w14:paraId="61AAA0FD" w14:textId="0014FB33" w:rsidR="00026B85" w:rsidRPr="00B52124" w:rsidRDefault="00795DF8" w:rsidP="00B61FA6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21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Примечание </w:t>
            </w:r>
            <w:r w:rsidR="00B52124" w:rsidRPr="00B52124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B521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Разведочный анализ данных может включать выявление отсутствующих значений и выбросов</w:t>
            </w:r>
            <w:r w:rsidRPr="00790814">
              <w:rPr>
                <w:rFonts w:ascii="Arial" w:hAnsi="Arial" w:cs="Arial"/>
                <w:sz w:val="18"/>
                <w:szCs w:val="18"/>
              </w:rPr>
              <w:t xml:space="preserve">, определение репрезентативности для поставленной задачи – см. определение </w:t>
            </w:r>
            <w:r w:rsidRPr="00790814">
              <w:rPr>
                <w:rFonts w:ascii="Arial" w:hAnsi="Arial" w:cs="Arial"/>
                <w:b/>
                <w:bCs/>
                <w:sz w:val="18"/>
                <w:szCs w:val="18"/>
              </w:rPr>
              <w:t>проверки качества данных</w:t>
            </w:r>
            <w:r w:rsidR="00026B85" w:rsidRPr="007908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90814" w:rsidRPr="00790814">
              <w:rPr>
                <w:rFonts w:ascii="Arial" w:hAnsi="Arial" w:cs="Arial"/>
                <w:b/>
                <w:bCs/>
                <w:sz w:val="18"/>
                <w:szCs w:val="18"/>
              </w:rPr>
              <w:t>(3.2.10)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4B3D11A8" w14:textId="77777777" w:rsidR="008831E4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514265FD" w14:textId="77777777" w:rsidR="00304F96" w:rsidRDefault="00304F96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80816E" w14:textId="77777777" w:rsidR="00304F96" w:rsidRDefault="00304F96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1E5BFB" w14:textId="77777777" w:rsidR="00304F96" w:rsidRDefault="00304F96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EEF548" w14:textId="40F21BB9" w:rsidR="00795DF8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4BAE1077" w14:textId="77777777" w:rsidR="00304F96" w:rsidRDefault="00304F96" w:rsidP="00304F9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</w:pPr>
            <w:r w:rsidRPr="00304F96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разведачны аналіз даных; </w:t>
            </w:r>
          </w:p>
          <w:p w14:paraId="070033CF" w14:textId="7A4B2231" w:rsidR="00304F96" w:rsidRPr="00B7277D" w:rsidRDefault="00304F96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4F9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даследчы аналіз даных</w:t>
            </w:r>
          </w:p>
          <w:p w14:paraId="0F44B02A" w14:textId="05F444CE" w:rsidR="00795DF8" w:rsidRPr="00304F96" w:rsidRDefault="00B52124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304F9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exploratory data analysis</w:t>
            </w:r>
          </w:p>
        </w:tc>
      </w:tr>
      <w:tr w:rsidR="00795DF8" w:rsidRPr="00532F79" w14:paraId="7F252C29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44C6FDCC" w14:textId="7A3E84E2" w:rsidR="00795DF8" w:rsidRPr="00790814" w:rsidRDefault="003234DE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8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3.2.12 </w:t>
            </w:r>
            <w:r w:rsidR="00795DF8" w:rsidRPr="00790814">
              <w:rPr>
                <w:rFonts w:ascii="Arial" w:hAnsi="Arial" w:cs="Arial"/>
                <w:b/>
                <w:bCs/>
                <w:sz w:val="20"/>
                <w:szCs w:val="20"/>
              </w:rPr>
              <w:t>тестовые данные:</w:t>
            </w:r>
            <w:r w:rsidR="00795DF8" w:rsidRPr="00790814">
              <w:rPr>
                <w:rFonts w:ascii="Arial" w:hAnsi="Arial" w:cs="Arial"/>
                <w:sz w:val="20"/>
                <w:szCs w:val="20"/>
              </w:rPr>
              <w:t xml:space="preserve"> Данные, используемые для оценки показателей работы </w:t>
            </w:r>
            <w:r w:rsidR="008F7297" w:rsidRPr="00790814">
              <w:rPr>
                <w:rFonts w:ascii="Arial" w:hAnsi="Arial" w:cs="Arial"/>
                <w:sz w:val="20"/>
                <w:szCs w:val="20"/>
              </w:rPr>
              <w:t>итогов</w:t>
            </w:r>
            <w:r w:rsidR="004C2F5D" w:rsidRPr="00790814">
              <w:rPr>
                <w:rFonts w:ascii="Arial" w:hAnsi="Arial" w:cs="Arial"/>
                <w:sz w:val="20"/>
                <w:szCs w:val="20"/>
              </w:rPr>
              <w:t>о</w:t>
            </w:r>
            <w:r w:rsidR="00795DF8" w:rsidRPr="00790814">
              <w:rPr>
                <w:rFonts w:ascii="Arial" w:hAnsi="Arial" w:cs="Arial"/>
                <w:sz w:val="20"/>
                <w:szCs w:val="20"/>
              </w:rPr>
              <w:t xml:space="preserve">й </w:t>
            </w:r>
            <w:r w:rsidR="00795DF8" w:rsidRPr="00790814">
              <w:rPr>
                <w:rFonts w:ascii="Arial" w:hAnsi="Arial" w:cs="Arial"/>
                <w:b/>
                <w:bCs/>
                <w:sz w:val="20"/>
                <w:szCs w:val="20"/>
              </w:rPr>
              <w:t>модели</w:t>
            </w:r>
            <w:r w:rsidR="00790814" w:rsidRPr="007908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(3.1.17)</w:t>
            </w:r>
            <w:r w:rsidR="00795DF8" w:rsidRPr="007908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035ACC" w14:textId="62C8C26F" w:rsidR="008F7297" w:rsidRPr="00790814" w:rsidRDefault="00795DF8" w:rsidP="004C2F5D">
            <w:pPr>
              <w:ind w:left="39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814">
              <w:rPr>
                <w:rFonts w:ascii="Arial" w:hAnsi="Arial" w:cs="Arial"/>
                <w:sz w:val="18"/>
                <w:szCs w:val="18"/>
              </w:rPr>
              <w:t xml:space="preserve">Примечание </w:t>
            </w:r>
            <w:r w:rsidR="00B52124" w:rsidRPr="00790814">
              <w:rPr>
                <w:rFonts w:ascii="Arial" w:hAnsi="Arial" w:cs="Arial"/>
                <w:sz w:val="18"/>
                <w:szCs w:val="18"/>
              </w:rPr>
              <w:t>–</w:t>
            </w:r>
            <w:r w:rsidRPr="00790814">
              <w:rPr>
                <w:rFonts w:ascii="Arial" w:hAnsi="Arial" w:cs="Arial"/>
                <w:sz w:val="18"/>
                <w:szCs w:val="18"/>
              </w:rPr>
              <w:t xml:space="preserve"> Тестовые данные не пересекаются с </w:t>
            </w:r>
            <w:r w:rsidRPr="00790814">
              <w:rPr>
                <w:rFonts w:ascii="Arial" w:hAnsi="Arial" w:cs="Arial"/>
                <w:b/>
                <w:bCs/>
                <w:sz w:val="18"/>
                <w:szCs w:val="18"/>
              </w:rPr>
              <w:t>обучающими данными</w:t>
            </w:r>
            <w:r w:rsidR="00790814" w:rsidRPr="007908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(3.3.10)</w:t>
            </w:r>
            <w:r w:rsidRPr="00790814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790814">
              <w:rPr>
                <w:rFonts w:ascii="Arial" w:hAnsi="Arial" w:cs="Arial"/>
                <w:b/>
                <w:bCs/>
                <w:sz w:val="18"/>
                <w:szCs w:val="18"/>
              </w:rPr>
              <w:t>валидационными</w:t>
            </w:r>
            <w:proofErr w:type="spellEnd"/>
            <w:r w:rsidR="008F7297" w:rsidRPr="007908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F7297" w:rsidRPr="0079081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(проверочными)</w:t>
            </w:r>
            <w:r w:rsidRPr="007908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данными</w:t>
            </w:r>
            <w:r w:rsidR="00790814" w:rsidRPr="007908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(3.2.3)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7E4E6F93" w14:textId="77777777" w:rsidR="008831E4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18BEF5DD" w14:textId="221B5AC2" w:rsidR="00795DF8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11F38BE7" w14:textId="54D4CC42" w:rsidR="00304F96" w:rsidRPr="00304F96" w:rsidRDefault="00304F96" w:rsidP="00304F9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4F96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тэставыя даныя</w:t>
            </w:r>
          </w:p>
          <w:p w14:paraId="14D57517" w14:textId="77777777" w:rsidR="00661FE9" w:rsidRPr="004363E2" w:rsidRDefault="00B52124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4F9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test data, </w:t>
            </w:r>
          </w:p>
          <w:p w14:paraId="70EAEA23" w14:textId="1BBBF5E8" w:rsidR="00795DF8" w:rsidRPr="00304F96" w:rsidRDefault="00B52124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61FE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evaluation data</w:t>
            </w:r>
          </w:p>
        </w:tc>
      </w:tr>
      <w:tr w:rsidR="00795DF8" w:rsidRPr="00795DF8" w14:paraId="4E92DCA3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501C0D04" w14:textId="453214D4" w:rsidR="008162D6" w:rsidRPr="00790814" w:rsidRDefault="003234DE" w:rsidP="008162D6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8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3.2.13 </w:t>
            </w:r>
            <w:r w:rsidR="00795DF8" w:rsidRPr="007908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эксплуатационные данные; </w:t>
            </w:r>
            <w:r w:rsidR="00795DF8" w:rsidRPr="00790814">
              <w:rPr>
                <w:rFonts w:ascii="Arial" w:hAnsi="Arial" w:cs="Arial"/>
                <w:i/>
                <w:iCs/>
                <w:sz w:val="20"/>
                <w:szCs w:val="20"/>
              </w:rPr>
              <w:t>производственные данные</w:t>
            </w:r>
            <w:r w:rsidR="00795DF8" w:rsidRPr="0079081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95DF8" w:rsidRPr="007908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62D6" w:rsidRPr="00790814">
              <w:rPr>
                <w:rFonts w:ascii="Arial" w:hAnsi="Arial" w:cs="Arial"/>
                <w:sz w:val="20"/>
                <w:szCs w:val="20"/>
              </w:rPr>
              <w:t xml:space="preserve">Данные, полученные </w:t>
            </w:r>
            <w:r w:rsidR="00795DF8" w:rsidRPr="00790814">
              <w:rPr>
                <w:rFonts w:ascii="Arial" w:hAnsi="Arial" w:cs="Arial"/>
                <w:sz w:val="20"/>
                <w:szCs w:val="20"/>
              </w:rPr>
              <w:t xml:space="preserve">на стадии эксплуатации </w:t>
            </w:r>
            <w:r w:rsidR="00795DF8" w:rsidRPr="007908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системы </w:t>
            </w:r>
            <w:r w:rsidR="008162D6" w:rsidRPr="00790814">
              <w:rPr>
                <w:rFonts w:ascii="Arial" w:hAnsi="Arial" w:cs="Arial"/>
                <w:b/>
                <w:bCs/>
                <w:sz w:val="20"/>
                <w:szCs w:val="20"/>
              </w:rPr>
              <w:t>искусственного интеллекта</w:t>
            </w:r>
            <w:r w:rsidR="00FA3CAC" w:rsidRPr="007908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(3.1.29)</w:t>
            </w:r>
            <w:r w:rsidR="00795DF8" w:rsidRPr="00790814">
              <w:rPr>
                <w:rFonts w:ascii="Arial" w:hAnsi="Arial" w:cs="Arial"/>
                <w:sz w:val="20"/>
                <w:szCs w:val="20"/>
              </w:rPr>
              <w:t xml:space="preserve">, для которых развернутая </w:t>
            </w:r>
            <w:r w:rsidR="008162D6" w:rsidRPr="00790814">
              <w:rPr>
                <w:rFonts w:ascii="Arial" w:hAnsi="Arial" w:cs="Arial"/>
                <w:b/>
                <w:bCs/>
                <w:sz w:val="20"/>
                <w:szCs w:val="20"/>
              </w:rPr>
              <w:t>система искусственного интеллекта</w:t>
            </w:r>
            <w:r w:rsidR="00F97901" w:rsidRPr="007908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(3.1.29)</w:t>
            </w:r>
            <w:r w:rsidR="008162D6" w:rsidRPr="007908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790814">
              <w:rPr>
                <w:rFonts w:ascii="Arial" w:hAnsi="Arial" w:cs="Arial"/>
                <w:sz w:val="20"/>
                <w:szCs w:val="20"/>
              </w:rPr>
              <w:t xml:space="preserve">вычисляет в качестве результата </w:t>
            </w:r>
            <w:r w:rsidR="00795DF8" w:rsidRPr="00790814">
              <w:rPr>
                <w:rFonts w:ascii="Arial" w:hAnsi="Arial" w:cs="Arial"/>
                <w:b/>
                <w:bCs/>
                <w:sz w:val="20"/>
                <w:szCs w:val="20"/>
              </w:rPr>
              <w:t>прогноз</w:t>
            </w:r>
            <w:r w:rsidR="00790814" w:rsidRPr="007908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(3.1.22)</w:t>
            </w:r>
            <w:r w:rsidR="00795DF8" w:rsidRPr="00790814">
              <w:rPr>
                <w:rFonts w:ascii="Arial" w:hAnsi="Arial" w:cs="Arial"/>
                <w:sz w:val="20"/>
                <w:szCs w:val="20"/>
              </w:rPr>
              <w:t xml:space="preserve"> или </w:t>
            </w:r>
            <w:r w:rsidR="00795DF8" w:rsidRPr="00790814">
              <w:rPr>
                <w:rFonts w:ascii="Arial" w:hAnsi="Arial" w:cs="Arial"/>
                <w:b/>
                <w:bCs/>
                <w:sz w:val="20"/>
                <w:szCs w:val="20"/>
              </w:rPr>
              <w:t>логический вывод</w:t>
            </w:r>
            <w:r w:rsidR="00790814" w:rsidRPr="007908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(3.1.16)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1EF5FC28" w14:textId="77777777" w:rsidR="008831E4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2F06F998" w14:textId="77777777" w:rsidR="008162D6" w:rsidRDefault="008162D6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65ECED" w14:textId="77777777" w:rsidR="008162D6" w:rsidRDefault="008162D6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2C307D" w14:textId="39A21755" w:rsidR="00795DF8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1CE22B6B" w14:textId="77777777" w:rsidR="008162D6" w:rsidRDefault="008162D6" w:rsidP="008162D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</w:pPr>
            <w:r w:rsidRPr="008162D6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эксплуатацыйныя д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а</w:t>
            </w:r>
            <w:r w:rsidRPr="008162D6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ныя; </w:t>
            </w:r>
          </w:p>
          <w:p w14:paraId="00D9F154" w14:textId="77781D79" w:rsidR="008162D6" w:rsidRPr="008162D6" w:rsidRDefault="008162D6" w:rsidP="008162D6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62D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вытворчыя даныя</w:t>
            </w:r>
          </w:p>
          <w:p w14:paraId="3D4D03AD" w14:textId="0FF7C122" w:rsidR="00795DF8" w:rsidRPr="00795DF8" w:rsidRDefault="00B52124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production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data</w:t>
            </w:r>
            <w:proofErr w:type="spellEnd"/>
          </w:p>
        </w:tc>
      </w:tr>
      <w:tr w:rsidR="00795DF8" w:rsidRPr="00795DF8" w14:paraId="0EA43418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73273C6B" w14:textId="6B9FDD16" w:rsidR="00C70E80" w:rsidRPr="00795DF8" w:rsidRDefault="003234DE" w:rsidP="00C70E80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3.2.14 </w:t>
            </w:r>
            <w:r w:rsidR="00795DF8" w:rsidRPr="00B521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элемент данных: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Неделимый (в </w:t>
            </w:r>
            <w:r w:rsidR="00795DF8" w:rsidRPr="00C87212">
              <w:rPr>
                <w:rFonts w:ascii="Arial" w:hAnsi="Arial" w:cs="Arial"/>
                <w:sz w:val="20"/>
                <w:szCs w:val="20"/>
              </w:rPr>
              <w:t xml:space="preserve">конкретном контексте) элемент данных; </w:t>
            </w:r>
            <w:r w:rsidR="00C70E80" w:rsidRPr="00C87212">
              <w:rPr>
                <w:rFonts w:ascii="Arial" w:hAnsi="Arial" w:cs="Arial"/>
                <w:sz w:val="20"/>
                <w:szCs w:val="20"/>
              </w:rPr>
              <w:t>которые</w:t>
            </w:r>
            <w:r w:rsidR="00795DF8" w:rsidRPr="00C87212">
              <w:rPr>
                <w:rFonts w:ascii="Arial" w:hAnsi="Arial" w:cs="Arial"/>
                <w:sz w:val="20"/>
                <w:szCs w:val="20"/>
              </w:rPr>
              <w:t xml:space="preserve"> в больших количествах обрабатываются </w:t>
            </w:r>
            <w:r w:rsidR="00795DF8" w:rsidRPr="00C87212">
              <w:rPr>
                <w:rFonts w:ascii="Arial" w:hAnsi="Arial" w:cs="Arial"/>
                <w:b/>
                <w:bCs/>
                <w:sz w:val="20"/>
                <w:szCs w:val="20"/>
              </w:rPr>
              <w:t>алгоритмом машинного обучения</w:t>
            </w:r>
            <w:r w:rsidR="00C87212" w:rsidRPr="00C872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(3.3.1)</w:t>
            </w:r>
            <w:r w:rsidR="00795DF8" w:rsidRPr="00C87212">
              <w:rPr>
                <w:rFonts w:ascii="Arial" w:hAnsi="Arial" w:cs="Arial"/>
                <w:sz w:val="20"/>
                <w:szCs w:val="20"/>
              </w:rPr>
              <w:t xml:space="preserve"> или </w:t>
            </w:r>
            <w:r w:rsidR="00795DF8" w:rsidRPr="00C87212">
              <w:rPr>
                <w:rFonts w:ascii="Arial" w:hAnsi="Arial" w:cs="Arial"/>
                <w:b/>
                <w:bCs/>
                <w:sz w:val="20"/>
                <w:szCs w:val="20"/>
              </w:rPr>
              <w:t>системой</w:t>
            </w:r>
            <w:r w:rsidR="00795DF8" w:rsidRPr="00C872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0E80" w:rsidRPr="00C87212">
              <w:rPr>
                <w:rFonts w:ascii="Arial" w:hAnsi="Arial" w:cs="Arial"/>
                <w:b/>
                <w:bCs/>
                <w:sz w:val="20"/>
                <w:szCs w:val="20"/>
              </w:rPr>
              <w:t>искусственного интеллекта</w:t>
            </w:r>
            <w:r w:rsidR="00790814" w:rsidRPr="00C872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(3.1.29)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1E99B3F1" w14:textId="77777777" w:rsidR="008831E4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4345C198" w14:textId="0998E9CA" w:rsidR="00795DF8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66F8BCF9" w14:textId="572BFD37" w:rsidR="00304F96" w:rsidRDefault="00304F96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4F96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элемент даных</w:t>
            </w:r>
          </w:p>
          <w:p w14:paraId="6620AD46" w14:textId="58DB0FC4" w:rsidR="00795DF8" w:rsidRPr="00795DF8" w:rsidRDefault="00B52124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sample</w:t>
            </w:r>
            <w:proofErr w:type="spellEnd"/>
          </w:p>
        </w:tc>
      </w:tr>
      <w:tr w:rsidR="00795DF8" w:rsidRPr="00795DF8" w14:paraId="3F14A51D" w14:textId="77777777" w:rsidTr="00BA1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4C6F3224" w14:textId="57FBC7A7" w:rsidR="00795DF8" w:rsidRPr="00795DF8" w:rsidRDefault="003234DE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3.2.15 </w:t>
            </w:r>
            <w:r w:rsidR="00795DF8" w:rsidRPr="00B521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эталонное значение: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Значение целевой переменной, указанное для конкретного элемента размеченных входных данных.</w:t>
            </w:r>
          </w:p>
          <w:p w14:paraId="60E37C79" w14:textId="21549530" w:rsidR="00952C63" w:rsidRPr="00B52124" w:rsidRDefault="00795DF8" w:rsidP="00BA1722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21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Примечание </w:t>
            </w:r>
            <w:r w:rsidR="00B52124" w:rsidRPr="00B52124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B521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Данный термин не подразумевает последовательного соответствия указанных в размеченных входных данных </w:t>
            </w:r>
            <w:r w:rsidR="00B52124" w:rsidRPr="00B52124">
              <w:rPr>
                <w:rFonts w:ascii="Arial" w:hAnsi="Arial" w:cs="Arial"/>
                <w:color w:val="000000" w:themeColor="text1"/>
                <w:sz w:val="18"/>
                <w:szCs w:val="18"/>
              </w:rPr>
              <w:t>«</w:t>
            </w:r>
            <w:r w:rsidRPr="00B52124">
              <w:rPr>
                <w:rFonts w:ascii="Arial" w:hAnsi="Arial" w:cs="Arial"/>
                <w:color w:val="000000" w:themeColor="text1"/>
                <w:sz w:val="18"/>
                <w:szCs w:val="18"/>
              </w:rPr>
              <w:t>эталонных значений</w:t>
            </w:r>
            <w:r w:rsidR="00B52124" w:rsidRPr="00B52124">
              <w:rPr>
                <w:rFonts w:ascii="Arial" w:hAnsi="Arial" w:cs="Arial"/>
                <w:color w:val="000000" w:themeColor="text1"/>
                <w:sz w:val="18"/>
                <w:szCs w:val="18"/>
              </w:rPr>
              <w:t>»</w:t>
            </w:r>
            <w:r w:rsidRPr="00B521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значениям целевых переменных в реальном мире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7453BF5A" w14:textId="77777777" w:rsidR="008831E4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122B0F4B" w14:textId="4BE0D5B5" w:rsidR="00795DF8" w:rsidRPr="00795DF8" w:rsidRDefault="008831E4" w:rsidP="0088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13618F1C" w14:textId="77777777" w:rsidR="00304F96" w:rsidRPr="00304F96" w:rsidRDefault="00304F96" w:rsidP="00304F9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4F96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эталоннае значэнне</w:t>
            </w:r>
          </w:p>
          <w:p w14:paraId="18F661DA" w14:textId="5628F20C" w:rsidR="00795DF8" w:rsidRPr="00795DF8" w:rsidRDefault="00B52124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ground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truth</w:t>
            </w:r>
            <w:proofErr w:type="spellEnd"/>
          </w:p>
        </w:tc>
      </w:tr>
      <w:tr w:rsidR="00795DF8" w:rsidRPr="00795DF8" w14:paraId="19739A9E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6" w:type="dxa"/>
            <w:gridSpan w:val="6"/>
            <w:tcMar>
              <w:left w:w="0" w:type="dxa"/>
              <w:bottom w:w="113" w:type="dxa"/>
            </w:tcMar>
          </w:tcPr>
          <w:p w14:paraId="29861F83" w14:textId="77777777" w:rsidR="00795DF8" w:rsidRPr="003234DE" w:rsidRDefault="00795DF8" w:rsidP="00E932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C5DC4">
              <w:rPr>
                <w:rFonts w:ascii="Arial" w:hAnsi="Arial" w:cs="Arial"/>
                <w:b/>
                <w:bCs/>
                <w:sz w:val="20"/>
                <w:szCs w:val="20"/>
              </w:rPr>
              <w:t>3.3 Термины, относящиеся к машинному обучению</w:t>
            </w:r>
          </w:p>
        </w:tc>
      </w:tr>
      <w:tr w:rsidR="00795DF8" w:rsidRPr="00532F79" w14:paraId="37B233AB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02FF5174" w14:textId="2E7CC567" w:rsidR="00795DF8" w:rsidRPr="00B34FFF" w:rsidRDefault="003234DE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3.3.1 </w:t>
            </w:r>
            <w:r w:rsidR="00795DF8" w:rsidRPr="00B34FFF">
              <w:rPr>
                <w:rFonts w:ascii="Arial" w:hAnsi="Arial" w:cs="Arial"/>
                <w:b/>
                <w:bCs/>
                <w:sz w:val="20"/>
                <w:szCs w:val="20"/>
              </w:rPr>
              <w:t>алгоритм машинного обучения:</w:t>
            </w:r>
            <w:r w:rsidR="00795DF8" w:rsidRPr="00B34FFF">
              <w:rPr>
                <w:rFonts w:ascii="Arial" w:hAnsi="Arial" w:cs="Arial"/>
                <w:sz w:val="20"/>
                <w:szCs w:val="20"/>
              </w:rPr>
              <w:t xml:space="preserve"> Алгоритм определения </w:t>
            </w:r>
            <w:r w:rsidR="00795DF8" w:rsidRPr="00B34FFF">
              <w:rPr>
                <w:rFonts w:ascii="Arial" w:hAnsi="Arial" w:cs="Arial"/>
                <w:b/>
                <w:bCs/>
                <w:sz w:val="20"/>
                <w:szCs w:val="20"/>
              </w:rPr>
              <w:t>параметров</w:t>
            </w:r>
            <w:r w:rsidR="00B34FFF" w:rsidRPr="00B34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(3.3.16)</w:t>
            </w:r>
            <w:r w:rsidR="00795DF8" w:rsidRPr="00B34F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B34FFF">
              <w:rPr>
                <w:rFonts w:ascii="Arial" w:hAnsi="Arial" w:cs="Arial"/>
                <w:b/>
                <w:bCs/>
                <w:sz w:val="20"/>
                <w:szCs w:val="20"/>
              </w:rPr>
              <w:t>модели машинного обучения</w:t>
            </w:r>
            <w:r w:rsidR="00B34FFF" w:rsidRPr="00B34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(3.3.9)</w:t>
            </w:r>
            <w:r w:rsidR="00795DF8" w:rsidRPr="00B34FFF">
              <w:rPr>
                <w:rFonts w:ascii="Arial" w:hAnsi="Arial" w:cs="Arial"/>
                <w:sz w:val="20"/>
                <w:szCs w:val="20"/>
              </w:rPr>
              <w:t xml:space="preserve"> в соответствии с заданными критериями на основе данных.</w:t>
            </w:r>
          </w:p>
          <w:p w14:paraId="366222D4" w14:textId="4097BC0C" w:rsidR="00795DF8" w:rsidRPr="00B34FFF" w:rsidRDefault="00795DF8" w:rsidP="008E13E3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F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Пример </w:t>
            </w:r>
            <w:r w:rsidR="00500A9F" w:rsidRPr="00B34F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</w:t>
            </w:r>
            <w:r w:rsidRPr="00B34F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Рассмотрим задачу определения параметров линейной функции с одной переменной</w:t>
            </w:r>
            <w:r w:rsidR="00500A9F" w:rsidRPr="00B34F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y</m:t>
              </m:r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 w:rsidRPr="00B34F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где y </w:t>
            </w:r>
            <w:r w:rsidR="008E13E3" w:rsidRPr="00B34F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</w:t>
            </w:r>
            <w:r w:rsidRPr="00B34F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значение функции, x </w:t>
            </w:r>
            <w:r w:rsidR="008E13E3" w:rsidRPr="00B34F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</w:t>
            </w:r>
            <w:r w:rsidRPr="00B34F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независимая переменная,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0</m:t>
                  </m:r>
                </m:sub>
              </m:sSub>
            </m:oMath>
            <w:r w:rsidR="008E13E3" w:rsidRPr="00B34F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</w:t>
            </w:r>
            <w:r w:rsidRPr="00B34F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свободный член (значение функции при x=0) и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8E13E3" w:rsidRPr="00B34F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 w:rsidRPr="00B34F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коэффициент. В машинном обучении</w:t>
            </w:r>
            <w:r w:rsidR="00B34FFF" w:rsidRPr="00B34F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(3.3.7)</w:t>
            </w:r>
            <w:r w:rsidRPr="00B34F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процесс определения свободного члена и коэффициентов линейной функции известен как линейная регрессия.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31FEE6E2" w14:textId="77777777" w:rsidR="001D1036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1AEC2ABF" w14:textId="77777777" w:rsidR="001D1036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21E89B" w14:textId="77777777" w:rsidR="00784EB5" w:rsidRDefault="00784EB5" w:rsidP="001D103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DEFD20" w14:textId="076CB9D6" w:rsidR="00795DF8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5D9BE584" w14:textId="77777777" w:rsidR="00784EB5" w:rsidRPr="00784EB5" w:rsidRDefault="00784EB5" w:rsidP="00784EB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84EB5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алгарытм машыннага навучання</w:t>
            </w:r>
          </w:p>
          <w:p w14:paraId="1EA193DC" w14:textId="52F9609B" w:rsidR="00795DF8" w:rsidRPr="00784EB5" w:rsidRDefault="000A4FA6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784EB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machine learning algorithm</w:t>
            </w:r>
          </w:p>
        </w:tc>
      </w:tr>
      <w:tr w:rsidR="00795DF8" w:rsidRPr="00795DF8" w14:paraId="4CD1E5CF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4A74EB4E" w14:textId="4FA8B1EF" w:rsidR="00795DF8" w:rsidRPr="00B34FFF" w:rsidRDefault="003234DE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3.3.2 </w:t>
            </w:r>
            <w:r w:rsidR="00795DF8" w:rsidRPr="00B34FFF">
              <w:rPr>
                <w:rFonts w:ascii="Arial" w:hAnsi="Arial" w:cs="Arial"/>
                <w:b/>
                <w:bCs/>
                <w:sz w:val="20"/>
                <w:szCs w:val="20"/>
              </w:rPr>
              <w:t>байесовская сеть:</w:t>
            </w:r>
            <w:r w:rsidR="00795DF8" w:rsidRPr="00B34FFF">
              <w:rPr>
                <w:rFonts w:ascii="Arial" w:hAnsi="Arial" w:cs="Arial"/>
                <w:sz w:val="20"/>
                <w:szCs w:val="20"/>
              </w:rPr>
              <w:t xml:space="preserve"> Вероятностная </w:t>
            </w:r>
            <w:r w:rsidR="00795DF8" w:rsidRPr="00B34FFF">
              <w:rPr>
                <w:rFonts w:ascii="Arial" w:hAnsi="Arial" w:cs="Arial"/>
                <w:b/>
                <w:bCs/>
                <w:sz w:val="20"/>
                <w:szCs w:val="20"/>
              </w:rPr>
              <w:t>модель</w:t>
            </w:r>
            <w:r w:rsidR="00B34FFF" w:rsidRPr="00B34F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4FFF" w:rsidRPr="00B34FFF">
              <w:rPr>
                <w:rFonts w:ascii="Arial" w:hAnsi="Arial" w:cs="Arial"/>
                <w:b/>
                <w:bCs/>
                <w:sz w:val="20"/>
                <w:szCs w:val="20"/>
              </w:rPr>
              <w:t>(3.1.17),</w:t>
            </w:r>
            <w:r w:rsidR="00795DF8" w:rsidRPr="00B34FFF">
              <w:rPr>
                <w:rFonts w:ascii="Arial" w:hAnsi="Arial" w:cs="Arial"/>
                <w:sz w:val="20"/>
                <w:szCs w:val="20"/>
              </w:rPr>
              <w:t xml:space="preserve"> использующая байесовский</w:t>
            </w:r>
            <w:r w:rsidR="00B34FFF" w:rsidRPr="00B34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логический</w:t>
            </w:r>
            <w:r w:rsidR="00795DF8" w:rsidRPr="00B34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вывод</w:t>
            </w:r>
            <w:r w:rsidR="00B34FFF" w:rsidRPr="00B34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(3.1.16)</w:t>
            </w:r>
            <w:r w:rsidR="00795DF8" w:rsidRPr="00B34FFF">
              <w:rPr>
                <w:rFonts w:ascii="Arial" w:hAnsi="Arial" w:cs="Arial"/>
                <w:sz w:val="20"/>
                <w:szCs w:val="20"/>
              </w:rPr>
              <w:t xml:space="preserve"> для вычисления вероятност</w:t>
            </w:r>
            <w:r w:rsidR="00784EB5" w:rsidRPr="00B34FFF">
              <w:rPr>
                <w:rFonts w:ascii="Arial" w:hAnsi="Arial" w:cs="Arial"/>
                <w:sz w:val="20"/>
                <w:szCs w:val="20"/>
              </w:rPr>
              <w:t>ей с помощью направленного ациклического графа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421B4593" w14:textId="77777777" w:rsidR="00EB14C8" w:rsidRPr="00795DF8" w:rsidRDefault="00EB14C8" w:rsidP="00EB1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0273F46B" w14:textId="28B00421" w:rsidR="00795DF8" w:rsidRPr="00784EB5" w:rsidRDefault="00EB14C8" w:rsidP="00EB1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461851CB" w14:textId="77777777" w:rsidR="00EB14C8" w:rsidRPr="00EB14C8" w:rsidRDefault="00EB14C8" w:rsidP="00EB14C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4C8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байесаўская сетка</w:t>
            </w:r>
          </w:p>
          <w:p w14:paraId="3574619F" w14:textId="11A40C48" w:rsidR="00795DF8" w:rsidRPr="00795DF8" w:rsidRDefault="001D1036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Bayesian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network</w:t>
            </w:r>
            <w:proofErr w:type="spellEnd"/>
          </w:p>
        </w:tc>
      </w:tr>
      <w:tr w:rsidR="00795DF8" w:rsidRPr="00795DF8" w14:paraId="3B852661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2B6A06E6" w14:textId="1F8890F9" w:rsidR="00795DF8" w:rsidRPr="0009674F" w:rsidRDefault="003234DE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3.3.3 </w:t>
            </w:r>
            <w:proofErr w:type="spellStart"/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>гиперпараметр</w:t>
            </w:r>
            <w:proofErr w:type="spellEnd"/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95DF8" w:rsidRPr="0009674F">
              <w:rPr>
                <w:rFonts w:ascii="Arial" w:hAnsi="Arial" w:cs="Arial"/>
                <w:sz w:val="20"/>
                <w:szCs w:val="20"/>
              </w:rPr>
              <w:t xml:space="preserve"> Параметр </w:t>
            </w:r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>алгоритма машинного обучения</w:t>
            </w:r>
            <w:r w:rsidR="0009674F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(3.3.1)</w:t>
            </w:r>
            <w:r w:rsidR="00795DF8" w:rsidRPr="0009674F">
              <w:rPr>
                <w:rFonts w:ascii="Arial" w:hAnsi="Arial" w:cs="Arial"/>
                <w:sz w:val="20"/>
                <w:szCs w:val="20"/>
              </w:rPr>
              <w:t xml:space="preserve">, влияющий на процесс </w:t>
            </w:r>
            <w:r w:rsidR="00EB14C8" w:rsidRPr="0009674F">
              <w:rPr>
                <w:rFonts w:ascii="Arial" w:hAnsi="Arial" w:cs="Arial"/>
                <w:sz w:val="20"/>
                <w:szCs w:val="20"/>
              </w:rPr>
              <w:t xml:space="preserve">его </w:t>
            </w:r>
            <w:r w:rsidR="00795DF8" w:rsidRPr="0009674F">
              <w:rPr>
                <w:rFonts w:ascii="Arial" w:hAnsi="Arial" w:cs="Arial"/>
                <w:sz w:val="20"/>
                <w:szCs w:val="20"/>
              </w:rPr>
              <w:t>обучения.</w:t>
            </w:r>
          </w:p>
          <w:p w14:paraId="1D977116" w14:textId="77777777" w:rsidR="00795DF8" w:rsidRPr="0009674F" w:rsidRDefault="00795DF8" w:rsidP="00E93281">
            <w:pPr>
              <w:ind w:firstLine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674F">
              <w:rPr>
                <w:rFonts w:ascii="Arial" w:hAnsi="Arial" w:cs="Arial"/>
                <w:sz w:val="18"/>
                <w:szCs w:val="18"/>
              </w:rPr>
              <w:lastRenderedPageBreak/>
              <w:t xml:space="preserve">Примечания </w:t>
            </w:r>
          </w:p>
          <w:p w14:paraId="55DA1010" w14:textId="663A025A" w:rsidR="00795DF8" w:rsidRPr="0009674F" w:rsidRDefault="00795DF8" w:rsidP="00892DD1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674F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09674F">
              <w:rPr>
                <w:rFonts w:ascii="Arial" w:hAnsi="Arial" w:cs="Arial"/>
                <w:sz w:val="18"/>
                <w:szCs w:val="18"/>
              </w:rPr>
              <w:t>Гиперпараметры</w:t>
            </w:r>
            <w:proofErr w:type="spellEnd"/>
            <w:r w:rsidRPr="0009674F">
              <w:rPr>
                <w:rFonts w:ascii="Arial" w:hAnsi="Arial" w:cs="Arial"/>
                <w:sz w:val="18"/>
                <w:szCs w:val="18"/>
              </w:rPr>
              <w:t xml:space="preserve"> выбираются до начала обучения и могут использоваться в процессах </w:t>
            </w:r>
            <w:r w:rsidR="00892DD1" w:rsidRPr="0009674F">
              <w:rPr>
                <w:rFonts w:ascii="Arial" w:hAnsi="Arial" w:cs="Arial"/>
                <w:sz w:val="18"/>
                <w:szCs w:val="18"/>
              </w:rPr>
              <w:t xml:space="preserve">для оценки </w:t>
            </w:r>
            <w:r w:rsidRPr="0009674F">
              <w:rPr>
                <w:rFonts w:ascii="Arial" w:hAnsi="Arial" w:cs="Arial"/>
                <w:sz w:val="18"/>
                <w:szCs w:val="18"/>
              </w:rPr>
              <w:t>параметров модели.</w:t>
            </w:r>
          </w:p>
          <w:p w14:paraId="29A7230F" w14:textId="1C3404AB" w:rsidR="00EB14C8" w:rsidRPr="0009674F" w:rsidRDefault="00795DF8" w:rsidP="00892DD1">
            <w:pPr>
              <w:ind w:left="3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74F">
              <w:rPr>
                <w:rFonts w:ascii="Arial" w:hAnsi="Arial" w:cs="Arial"/>
                <w:sz w:val="18"/>
                <w:szCs w:val="18"/>
              </w:rPr>
              <w:t xml:space="preserve">2 Примерами </w:t>
            </w:r>
            <w:proofErr w:type="spellStart"/>
            <w:r w:rsidRPr="0009674F">
              <w:rPr>
                <w:rFonts w:ascii="Arial" w:hAnsi="Arial" w:cs="Arial"/>
                <w:sz w:val="18"/>
                <w:szCs w:val="18"/>
              </w:rPr>
              <w:t>гиперпараметров</w:t>
            </w:r>
            <w:proofErr w:type="spellEnd"/>
            <w:r w:rsidRPr="0009674F">
              <w:rPr>
                <w:rFonts w:ascii="Arial" w:hAnsi="Arial" w:cs="Arial"/>
                <w:sz w:val="18"/>
                <w:szCs w:val="18"/>
              </w:rPr>
              <w:t xml:space="preserve"> могут </w:t>
            </w:r>
            <w:r w:rsidR="00892DD1" w:rsidRPr="0009674F">
              <w:rPr>
                <w:rFonts w:ascii="Arial" w:hAnsi="Arial" w:cs="Arial"/>
                <w:sz w:val="18"/>
                <w:szCs w:val="18"/>
              </w:rPr>
              <w:t>быть</w:t>
            </w:r>
            <w:r w:rsidRPr="0009674F">
              <w:rPr>
                <w:rFonts w:ascii="Arial" w:hAnsi="Arial" w:cs="Arial"/>
                <w:sz w:val="18"/>
                <w:szCs w:val="18"/>
              </w:rPr>
              <w:t xml:space="preserve"> количество слоев нейронной сети, ширина каждого слоя, тип функции активации, метод оптимизации, скорость обучения нейронных сетей; выбор функции ядра в методе опорных векторов; количество листьев или высота дерева; значение K при кластеризации методом K-средних; максимальное количество итераций алгоритма максимизации ожидания; количество </w:t>
            </w:r>
            <w:proofErr w:type="spellStart"/>
            <w:r w:rsidRPr="0009674F">
              <w:rPr>
                <w:rFonts w:ascii="Arial" w:hAnsi="Arial" w:cs="Arial"/>
                <w:sz w:val="18"/>
                <w:szCs w:val="18"/>
              </w:rPr>
              <w:t>гауссианов</w:t>
            </w:r>
            <w:proofErr w:type="spellEnd"/>
            <w:r w:rsidRPr="0009674F">
              <w:rPr>
                <w:rFonts w:ascii="Arial" w:hAnsi="Arial" w:cs="Arial"/>
                <w:sz w:val="18"/>
                <w:szCs w:val="18"/>
              </w:rPr>
              <w:t xml:space="preserve"> в гауссовой смеси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16613F03" w14:textId="71A99777" w:rsidR="001D1036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be</w:t>
            </w:r>
          </w:p>
          <w:p w14:paraId="0BF8C9D9" w14:textId="2BBB1508" w:rsidR="00795DF8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00C8C286" w14:textId="77777777" w:rsidR="00267CD8" w:rsidRPr="00267CD8" w:rsidRDefault="00267CD8" w:rsidP="00267CD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7CD8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гіперпараметр</w:t>
            </w:r>
          </w:p>
          <w:p w14:paraId="626443AD" w14:textId="3349EC1A" w:rsidR="00795DF8" w:rsidRPr="00795DF8" w:rsidRDefault="001D1036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hyperparameter</w:t>
            </w:r>
            <w:proofErr w:type="spellEnd"/>
          </w:p>
        </w:tc>
      </w:tr>
      <w:tr w:rsidR="00795DF8" w:rsidRPr="00795DF8" w14:paraId="55D7D20F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7E1E2B9B" w14:textId="7B526816" w:rsidR="00795DF8" w:rsidRPr="00795DF8" w:rsidRDefault="003234DE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3.3.4 </w:t>
            </w:r>
            <w:r w:rsidR="00795DF8" w:rsidRPr="001D10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дерево решений; </w:t>
            </w:r>
            <w:r w:rsidR="00795DF8" w:rsidRPr="00BF5F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дерево принятия решений</w:t>
            </w:r>
            <w:r w:rsidR="00795DF8" w:rsidRPr="001D10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>Модель</w:t>
            </w:r>
            <w:r w:rsidR="0009674F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(3.1.17)</w:t>
            </w:r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795DF8" w:rsidRPr="000967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7CD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для которой </w:t>
            </w:r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>логический вывод</w:t>
            </w:r>
            <w:r w:rsidR="0009674F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(3.1.16)</w:t>
            </w:r>
            <w:r w:rsidR="00795DF8" w:rsidRPr="0009674F">
              <w:rPr>
                <w:rFonts w:ascii="Arial" w:hAnsi="Arial" w:cs="Arial"/>
                <w:sz w:val="20"/>
                <w:szCs w:val="20"/>
              </w:rPr>
              <w:t xml:space="preserve"> кодируется 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в виде путей от корн</w:t>
            </w:r>
            <w:r w:rsidR="00267CD8">
              <w:rPr>
                <w:rFonts w:ascii="Arial" w:hAnsi="Arial" w:cs="Arial"/>
                <w:color w:val="000000" w:themeColor="text1"/>
                <w:sz w:val="20"/>
                <w:szCs w:val="20"/>
              </w:rPr>
              <w:t>евого узла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 листовой вершине в древовидной структуре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43229D90" w14:textId="77777777" w:rsidR="001D1036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220365FF" w14:textId="77777777" w:rsidR="001D1036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7BC760" w14:textId="776CA274" w:rsidR="00795DF8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7007FDF4" w14:textId="77777777" w:rsidR="00BF5FBF" w:rsidRPr="00BF5FBF" w:rsidRDefault="00BF5FBF" w:rsidP="00BF5FB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5FBF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дрэва рашэнняў; </w:t>
            </w:r>
            <w:r w:rsidRPr="00BF5F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дрэва прыняцця рашэнняў</w:t>
            </w:r>
          </w:p>
          <w:p w14:paraId="359CA7A2" w14:textId="220B7D79" w:rsidR="00795DF8" w:rsidRPr="00795DF8" w:rsidRDefault="001D1036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decision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tree</w:t>
            </w:r>
            <w:proofErr w:type="spellEnd"/>
          </w:p>
        </w:tc>
      </w:tr>
      <w:tr w:rsidR="00795DF8" w:rsidRPr="00795DF8" w14:paraId="227D5392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53A26BFB" w14:textId="5C2D9BCF" w:rsidR="00BF5FBF" w:rsidRPr="00795DF8" w:rsidRDefault="003234DE" w:rsidP="00C732E8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3.3.5 </w:t>
            </w:r>
            <w:r w:rsidR="00795DF8" w:rsidRPr="001D10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машинное </w:t>
            </w:r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обучение с учителем; </w:t>
            </w:r>
            <w:r w:rsidR="00795DF8" w:rsidRPr="0009674F">
              <w:rPr>
                <w:rFonts w:ascii="Arial" w:hAnsi="Arial" w:cs="Arial"/>
                <w:i/>
                <w:iCs/>
                <w:sz w:val="20"/>
                <w:szCs w:val="20"/>
              </w:rPr>
              <w:t>контролируемое обучение</w:t>
            </w:r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95DF8" w:rsidRPr="000967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>Машинное обучение</w:t>
            </w:r>
            <w:r w:rsidR="0009674F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(3.3.7)</w:t>
            </w:r>
            <w:r w:rsidR="00795DF8" w:rsidRPr="0009674F">
              <w:rPr>
                <w:rFonts w:ascii="Arial" w:hAnsi="Arial" w:cs="Arial"/>
                <w:sz w:val="20"/>
                <w:szCs w:val="20"/>
              </w:rPr>
              <w:t>, при котором в процессе обучения используются только размеченные данные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1DA12C89" w14:textId="77777777" w:rsidR="001D1036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4B3648EE" w14:textId="77777777" w:rsidR="001D1036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5508E" w14:textId="7C989F09" w:rsidR="00795DF8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462385CD" w14:textId="250CDB33" w:rsidR="00C732E8" w:rsidRDefault="00C732E8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2E8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машыннае навучанне з настаўнікам; </w:t>
            </w:r>
            <w:r w:rsidRPr="00C732E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кантраляванае навучанне</w:t>
            </w:r>
          </w:p>
          <w:p w14:paraId="61C01F4A" w14:textId="1C500D86" w:rsidR="00795DF8" w:rsidRPr="00795DF8" w:rsidRDefault="001D1036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supervised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machine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learning</w:t>
            </w:r>
            <w:proofErr w:type="spellEnd"/>
          </w:p>
        </w:tc>
      </w:tr>
      <w:tr w:rsidR="00795DF8" w:rsidRPr="00532F79" w14:paraId="5500838E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3CFBBAEA" w14:textId="3DEE14D2" w:rsidR="00C732E8" w:rsidRPr="0009674F" w:rsidRDefault="003234DE" w:rsidP="00BC754C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3.3.6 </w:t>
            </w:r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машинное обучение с частичным привлечением учителя; </w:t>
            </w:r>
            <w:r w:rsidR="00795DF8" w:rsidRPr="0009674F">
              <w:rPr>
                <w:rFonts w:ascii="Arial" w:hAnsi="Arial" w:cs="Arial"/>
                <w:i/>
                <w:iCs/>
                <w:sz w:val="20"/>
                <w:szCs w:val="20"/>
              </w:rPr>
              <w:t>частично контролируемое обучение</w:t>
            </w:r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95DF8" w:rsidRPr="000967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>Машинное обучение</w:t>
            </w:r>
            <w:r w:rsidR="0009674F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(3.3.7)</w:t>
            </w:r>
            <w:r w:rsidR="00795DF8" w:rsidRPr="0009674F">
              <w:rPr>
                <w:rFonts w:ascii="Arial" w:hAnsi="Arial" w:cs="Arial"/>
                <w:sz w:val="20"/>
                <w:szCs w:val="20"/>
              </w:rPr>
              <w:t xml:space="preserve">, при котором в процессе </w:t>
            </w:r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>обучения</w:t>
            </w:r>
            <w:r w:rsidR="0009674F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(3.3.13)</w:t>
            </w:r>
            <w:r w:rsidR="00795DF8" w:rsidRPr="0009674F">
              <w:rPr>
                <w:rFonts w:ascii="Arial" w:hAnsi="Arial" w:cs="Arial"/>
                <w:sz w:val="20"/>
                <w:szCs w:val="20"/>
              </w:rPr>
              <w:t xml:space="preserve"> используются как размеченные, так и неразмеченные данные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061A0E8A" w14:textId="77777777" w:rsidR="001D1036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30AC77C2" w14:textId="77777777" w:rsidR="001D1036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D1A91B" w14:textId="77777777" w:rsidR="00880644" w:rsidRDefault="00880644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8A77EF" w14:textId="77777777" w:rsidR="00880644" w:rsidRDefault="00880644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084879" w14:textId="77777777" w:rsidR="00880644" w:rsidRDefault="00880644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3750B2" w14:textId="77777777" w:rsidR="00880644" w:rsidRDefault="00880644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9EBE66" w14:textId="77777777" w:rsidR="00880644" w:rsidRDefault="00880644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144B91" w14:textId="77777777" w:rsidR="00880644" w:rsidRDefault="00880644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3E89A9" w14:textId="66FB3B06" w:rsidR="00795DF8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773802D6" w14:textId="63694434" w:rsidR="00880644" w:rsidRDefault="009B5496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</w:pPr>
            <w:r w:rsidRPr="00C732E8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машыннае навучанне </w:t>
            </w:r>
            <w:r w:rsidR="00880644" w:rsidRPr="00880644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з частковым прыцягненнем настаўніка;</w:t>
            </w:r>
          </w:p>
          <w:p w14:paraId="785EC5D3" w14:textId="0D5B00BD" w:rsidR="00BC754C" w:rsidRPr="004363E2" w:rsidRDefault="00880644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064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часткова кантраляванае навучанне</w:t>
            </w:r>
          </w:p>
          <w:p w14:paraId="1A33EC64" w14:textId="13567F4F" w:rsidR="00795DF8" w:rsidRPr="00880644" w:rsidRDefault="001D1036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88064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semi-supervised machine learning</w:t>
            </w:r>
          </w:p>
        </w:tc>
      </w:tr>
      <w:tr w:rsidR="00795DF8" w:rsidRPr="00795DF8" w14:paraId="16F6E3DA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0FC3C684" w14:textId="41FF33C1" w:rsidR="00795DF8" w:rsidRPr="0009674F" w:rsidRDefault="003234DE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3.3.7 </w:t>
            </w:r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>машинное обучение:</w:t>
            </w:r>
            <w:r w:rsidR="00795DF8" w:rsidRPr="0009674F">
              <w:rPr>
                <w:rFonts w:ascii="Arial" w:hAnsi="Arial" w:cs="Arial"/>
                <w:sz w:val="20"/>
                <w:szCs w:val="20"/>
              </w:rPr>
              <w:t xml:space="preserve"> Процесс оптимизации </w:t>
            </w:r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>параметров модели</w:t>
            </w:r>
            <w:r w:rsidR="0009674F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(3.3.16)</w:t>
            </w:r>
            <w:r w:rsidR="00795DF8" w:rsidRPr="0009674F">
              <w:rPr>
                <w:rFonts w:ascii="Arial" w:hAnsi="Arial" w:cs="Arial"/>
                <w:sz w:val="20"/>
                <w:szCs w:val="20"/>
              </w:rPr>
              <w:t xml:space="preserve"> с помощью вычислительных методов таким образом, чтобы поведение </w:t>
            </w:r>
            <w:r w:rsidR="00795DF8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>модели</w:t>
            </w:r>
            <w:r w:rsidR="0009674F" w:rsidRPr="00096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(3.1.17)</w:t>
            </w:r>
            <w:r w:rsidR="00795DF8" w:rsidRPr="0009674F">
              <w:rPr>
                <w:rFonts w:ascii="Arial" w:hAnsi="Arial" w:cs="Arial"/>
                <w:sz w:val="20"/>
                <w:szCs w:val="20"/>
              </w:rPr>
              <w:t xml:space="preserve"> отражало данные или опыт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077D7625" w14:textId="77777777" w:rsidR="001D1036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732A120D" w14:textId="77777777" w:rsidR="001D1036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A366F4" w14:textId="300367CC" w:rsidR="00795DF8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16EEEF85" w14:textId="67678F8A" w:rsidR="00880644" w:rsidRDefault="00880644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</w:pPr>
            <w:r w:rsidRPr="00880644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машыннае навучанне</w:t>
            </w:r>
          </w:p>
          <w:p w14:paraId="6BB196E6" w14:textId="627AAA95" w:rsidR="00795DF8" w:rsidRPr="00795DF8" w:rsidRDefault="001D1036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machine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learning</w:t>
            </w:r>
            <w:proofErr w:type="spellEnd"/>
          </w:p>
        </w:tc>
      </w:tr>
      <w:tr w:rsidR="00795DF8" w:rsidRPr="00532F79" w14:paraId="30DB7AF8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188FE40F" w14:textId="7C97176B" w:rsidR="00795DF8" w:rsidRPr="00F94FD1" w:rsidRDefault="003234DE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3.3.8 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>метод опорных векторов:</w:t>
            </w:r>
            <w:r w:rsidR="00795DF8" w:rsidRPr="00F94F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>Алгоритм машинного обучения</w:t>
            </w:r>
            <w:r w:rsidR="00F94FD1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(3.3.1)</w:t>
            </w:r>
            <w:r w:rsidR="00795DF8" w:rsidRPr="00F94FD1">
              <w:rPr>
                <w:rFonts w:ascii="Arial" w:hAnsi="Arial" w:cs="Arial"/>
                <w:sz w:val="20"/>
                <w:szCs w:val="20"/>
              </w:rPr>
              <w:t xml:space="preserve">, который </w:t>
            </w:r>
            <w:r w:rsidR="00152D82" w:rsidRPr="00F94FD1">
              <w:rPr>
                <w:rFonts w:ascii="Arial" w:hAnsi="Arial" w:cs="Arial"/>
                <w:sz w:val="20"/>
                <w:szCs w:val="20"/>
              </w:rPr>
              <w:t>находит границы принятия решений с максимальными значениями</w:t>
            </w:r>
            <w:r w:rsidR="00795DF8" w:rsidRPr="00F94F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2CE053" w14:textId="29FC78B8" w:rsidR="00795DF8" w:rsidRPr="00F94FD1" w:rsidRDefault="00795DF8" w:rsidP="00880644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4FD1">
              <w:rPr>
                <w:rFonts w:ascii="Arial" w:hAnsi="Arial" w:cs="Arial"/>
                <w:sz w:val="18"/>
                <w:szCs w:val="18"/>
              </w:rPr>
              <w:t xml:space="preserve">Примечание </w:t>
            </w:r>
            <w:r w:rsidR="00BF5FBF" w:rsidRPr="00F94FD1">
              <w:rPr>
                <w:rFonts w:ascii="Arial" w:hAnsi="Arial" w:cs="Arial"/>
                <w:sz w:val="18"/>
                <w:szCs w:val="18"/>
              </w:rPr>
              <w:t>–</w:t>
            </w:r>
            <w:r w:rsidRPr="00F94FD1">
              <w:rPr>
                <w:rFonts w:ascii="Arial" w:hAnsi="Arial" w:cs="Arial"/>
                <w:sz w:val="18"/>
                <w:szCs w:val="18"/>
              </w:rPr>
              <w:t xml:space="preserve"> Опорные векторы представляют собой наборы точек данных, определяющи</w:t>
            </w:r>
            <w:r w:rsidR="00152D82" w:rsidRPr="00F94FD1">
              <w:rPr>
                <w:rFonts w:ascii="Arial" w:hAnsi="Arial" w:cs="Arial"/>
                <w:sz w:val="18"/>
                <w:szCs w:val="18"/>
              </w:rPr>
              <w:t>х</w:t>
            </w:r>
            <w:r w:rsidRPr="00F94FD1">
              <w:rPr>
                <w:rFonts w:ascii="Arial" w:hAnsi="Arial" w:cs="Arial"/>
                <w:sz w:val="18"/>
                <w:szCs w:val="18"/>
              </w:rPr>
              <w:t xml:space="preserve"> расположение границ </w:t>
            </w:r>
            <w:r w:rsidR="00152D82" w:rsidRPr="00F94FD1">
              <w:rPr>
                <w:rFonts w:ascii="Arial" w:hAnsi="Arial" w:cs="Arial"/>
                <w:sz w:val="18"/>
                <w:szCs w:val="18"/>
              </w:rPr>
              <w:t xml:space="preserve">принятия </w:t>
            </w:r>
            <w:r w:rsidRPr="00F94FD1">
              <w:rPr>
                <w:rFonts w:ascii="Arial" w:hAnsi="Arial" w:cs="Arial"/>
                <w:sz w:val="18"/>
                <w:szCs w:val="18"/>
              </w:rPr>
              <w:t>решений (гиперплоскостей)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0DB1C651" w14:textId="77777777" w:rsidR="001D1036" w:rsidRPr="00F94FD1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FD1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7811D6A8" w14:textId="77777777" w:rsidR="001D1036" w:rsidRPr="00F94FD1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A6B7ED" w14:textId="5F64E4F0" w:rsidR="00795DF8" w:rsidRPr="00F94FD1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FD1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24F3C31B" w14:textId="114FF029" w:rsidR="00880644" w:rsidRPr="00B7277D" w:rsidRDefault="00880644" w:rsidP="0088064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0644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метад апорных вектараў;</w:t>
            </w:r>
          </w:p>
          <w:p w14:paraId="55EAEEE4" w14:textId="6A216583" w:rsidR="00795DF8" w:rsidRPr="00B7277D" w:rsidRDefault="001D1036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B7277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support vector machine</w:t>
            </w:r>
          </w:p>
        </w:tc>
      </w:tr>
      <w:tr w:rsidR="00795DF8" w:rsidRPr="00532F79" w14:paraId="022B8D80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6F094346" w14:textId="66608376" w:rsidR="00795DF8" w:rsidRPr="00F94FD1" w:rsidRDefault="003234DE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3.3.9 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>модель машинного обучения:</w:t>
            </w:r>
            <w:r w:rsidR="00795DF8" w:rsidRPr="00F94FD1">
              <w:rPr>
                <w:rFonts w:ascii="Arial" w:hAnsi="Arial" w:cs="Arial"/>
                <w:sz w:val="20"/>
                <w:szCs w:val="20"/>
              </w:rPr>
              <w:t xml:space="preserve"> Математическая конструкция, генерирующая 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>логический вывод</w:t>
            </w:r>
            <w:r w:rsidR="00F94FD1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(3.1.16)</w:t>
            </w:r>
            <w:r w:rsidR="00795DF8" w:rsidRPr="00F94FD1">
              <w:rPr>
                <w:rFonts w:ascii="Arial" w:hAnsi="Arial" w:cs="Arial"/>
                <w:sz w:val="20"/>
                <w:szCs w:val="20"/>
              </w:rPr>
              <w:t xml:space="preserve"> или 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>прогноз</w:t>
            </w:r>
            <w:r w:rsidR="00F94FD1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(3.1.22)</w:t>
            </w:r>
            <w:r w:rsidR="00795DF8" w:rsidRPr="00F94FD1">
              <w:rPr>
                <w:rFonts w:ascii="Arial" w:hAnsi="Arial" w:cs="Arial"/>
                <w:sz w:val="20"/>
                <w:szCs w:val="20"/>
              </w:rPr>
              <w:t xml:space="preserve"> на основе входных данных или информации.</w:t>
            </w:r>
          </w:p>
          <w:p w14:paraId="5166C3B3" w14:textId="151B2A56" w:rsidR="00795DF8" w:rsidRPr="00F94FD1" w:rsidRDefault="00795DF8" w:rsidP="00E93281">
            <w:pPr>
              <w:ind w:firstLine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FD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Пример </w:t>
            </w:r>
            <w:r w:rsidR="00BF5FBF" w:rsidRPr="00F94FD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</w:t>
            </w:r>
            <w:r w:rsidRPr="00F94FD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По результатам обучения модели, представленной в виде линейной функции с одной переменной</w:t>
            </w:r>
            <w:r w:rsidR="00880644" w:rsidRPr="00F94FD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y</m:t>
              </m:r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 w:rsidRPr="00F94FD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 с использованием линейной регрессии, итоговая модель могла бы выглядеть как</w:t>
            </w:r>
            <w:r w:rsidR="00152D82" w:rsidRPr="00F94FD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y</m:t>
              </m:r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=3+7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x</m:t>
              </m:r>
            </m:oMath>
            <w:r w:rsidRPr="00F94FD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1F447EA7" w14:textId="34E8CFCB" w:rsidR="00795DF8" w:rsidRPr="00F94FD1" w:rsidRDefault="00795DF8" w:rsidP="00152D82">
            <w:pPr>
              <w:ind w:left="3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FD1">
              <w:rPr>
                <w:rFonts w:ascii="Arial" w:hAnsi="Arial" w:cs="Arial"/>
                <w:sz w:val="18"/>
                <w:szCs w:val="18"/>
              </w:rPr>
              <w:t xml:space="preserve">Примечание </w:t>
            </w:r>
            <w:r w:rsidR="00BF5FBF" w:rsidRPr="00F94FD1">
              <w:rPr>
                <w:rFonts w:ascii="Arial" w:hAnsi="Arial" w:cs="Arial"/>
                <w:sz w:val="18"/>
                <w:szCs w:val="18"/>
              </w:rPr>
              <w:t>–</w:t>
            </w:r>
            <w:r w:rsidRPr="00F94FD1">
              <w:rPr>
                <w:rFonts w:ascii="Arial" w:hAnsi="Arial" w:cs="Arial"/>
                <w:sz w:val="18"/>
                <w:szCs w:val="18"/>
              </w:rPr>
              <w:t xml:space="preserve"> Модель машинного обучения является результатом обучения на основе </w:t>
            </w:r>
            <w:r w:rsidRPr="00F94FD1">
              <w:rPr>
                <w:rFonts w:ascii="Arial" w:hAnsi="Arial" w:cs="Arial"/>
                <w:b/>
                <w:bCs/>
                <w:sz w:val="18"/>
                <w:szCs w:val="18"/>
              </w:rPr>
              <w:t>алгоритма машинного обучения</w:t>
            </w:r>
            <w:r w:rsidR="00F94FD1" w:rsidRPr="00F94F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(3.3.1)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3CAFB968" w14:textId="77777777" w:rsidR="001D1036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3C68AC0A" w14:textId="77777777" w:rsidR="001D1036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B8ED5" w14:textId="169CCCA2" w:rsidR="00795DF8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523D426C" w14:textId="77777777" w:rsidR="00152D82" w:rsidRPr="00152D82" w:rsidRDefault="00152D82" w:rsidP="00152D8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52D82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мадэль машыннага навучання</w:t>
            </w:r>
          </w:p>
          <w:p w14:paraId="336343C4" w14:textId="581DD87A" w:rsidR="00795DF8" w:rsidRPr="00152D82" w:rsidRDefault="00967323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52D8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machine learning model</w:t>
            </w:r>
          </w:p>
        </w:tc>
      </w:tr>
      <w:tr w:rsidR="00795DF8" w:rsidRPr="00795DF8" w14:paraId="1DCF326F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5BE00C10" w14:textId="5C324A7B" w:rsidR="00795DF8" w:rsidRPr="00F94FD1" w:rsidRDefault="003234DE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3.3.10 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>обучающие данные:</w:t>
            </w:r>
            <w:r w:rsidR="00795DF8" w:rsidRPr="00F94FD1">
              <w:rPr>
                <w:rFonts w:ascii="Arial" w:hAnsi="Arial" w:cs="Arial"/>
                <w:sz w:val="20"/>
                <w:szCs w:val="20"/>
              </w:rPr>
              <w:t xml:space="preserve"> Данные, используемые для обучения 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>модели машинного обучения</w:t>
            </w:r>
            <w:r w:rsidR="00F94FD1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(3.3.9)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186323E4" w14:textId="77777777" w:rsidR="001D1036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3D3BB43B" w14:textId="6791F709" w:rsidR="00795DF8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650854B6" w14:textId="4CC2D87A" w:rsidR="00690275" w:rsidRPr="00690275" w:rsidRDefault="00690275" w:rsidP="0069027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0275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навучальныя даныя</w:t>
            </w:r>
          </w:p>
          <w:p w14:paraId="367E13ED" w14:textId="6A28786F" w:rsidR="00795DF8" w:rsidRPr="00795DF8" w:rsidRDefault="00967323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training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data</w:t>
            </w:r>
            <w:proofErr w:type="spellEnd"/>
          </w:p>
        </w:tc>
      </w:tr>
      <w:tr w:rsidR="00795DF8" w:rsidRPr="00795DF8" w14:paraId="0C185A92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30CE7CCE" w14:textId="104CBB46" w:rsidR="00795DF8" w:rsidRPr="00F94FD1" w:rsidRDefault="003234DE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3.3.11 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обучение без учителя; </w:t>
            </w:r>
            <w:r w:rsidR="00795DF8" w:rsidRPr="00F94FD1">
              <w:rPr>
                <w:rFonts w:ascii="Arial" w:hAnsi="Arial" w:cs="Arial"/>
                <w:i/>
                <w:iCs/>
                <w:sz w:val="20"/>
                <w:szCs w:val="20"/>
              </w:rPr>
              <w:t>неконтролируемое обучение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95DF8" w:rsidRPr="00F94F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>Машинное обучение</w:t>
            </w:r>
            <w:r w:rsidR="00F94FD1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(3.3.7)</w:t>
            </w:r>
            <w:r w:rsidR="00795DF8" w:rsidRPr="00F94FD1">
              <w:rPr>
                <w:rFonts w:ascii="Arial" w:hAnsi="Arial" w:cs="Arial"/>
                <w:sz w:val="20"/>
                <w:szCs w:val="20"/>
              </w:rPr>
              <w:t xml:space="preserve">, при котором в процессе 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>обучения</w:t>
            </w:r>
            <w:r w:rsidR="00F94FD1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(3.3.13)</w:t>
            </w:r>
            <w:r w:rsidR="00795DF8" w:rsidRPr="00F94FD1">
              <w:rPr>
                <w:rFonts w:ascii="Arial" w:hAnsi="Arial" w:cs="Arial"/>
                <w:sz w:val="20"/>
                <w:szCs w:val="20"/>
              </w:rPr>
              <w:t xml:space="preserve"> используются только неразмеченные данные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65BEFFF1" w14:textId="77777777" w:rsidR="001D1036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6B6D9B10" w14:textId="77777777" w:rsidR="001D1036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41D17C" w14:textId="77777777" w:rsidR="00690275" w:rsidRDefault="00690275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0E7407" w14:textId="77777777" w:rsidR="00690275" w:rsidRDefault="00690275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96B250" w14:textId="66E29ED6" w:rsidR="00795DF8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29C033DB" w14:textId="77777777" w:rsidR="00690275" w:rsidRPr="00690275" w:rsidRDefault="00690275" w:rsidP="0069027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0275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навучанне без настаўніка; </w:t>
            </w:r>
            <w:r w:rsidRPr="006902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некантралюемае навучанне</w:t>
            </w:r>
          </w:p>
          <w:p w14:paraId="3C43B234" w14:textId="5B77ABF3" w:rsidR="00795DF8" w:rsidRPr="00795DF8" w:rsidRDefault="00967323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unsupervised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machine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learning</w:t>
            </w:r>
            <w:proofErr w:type="spellEnd"/>
          </w:p>
        </w:tc>
      </w:tr>
      <w:tr w:rsidR="00795DF8" w:rsidRPr="00532F79" w14:paraId="1BFEBEAB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1D57592D" w14:textId="731B1F99" w:rsidR="00630D9D" w:rsidRPr="00795DF8" w:rsidRDefault="003234DE" w:rsidP="003234DE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3.3.12 </w:t>
            </w:r>
            <w:r w:rsidR="00795DF8" w:rsidRPr="0096732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обучение с подкреплением: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Обучение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оптимальной последовательности действий для максимизации поощрения через взаимодействие с окруж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ающей средой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1EF4527C" w14:textId="77777777" w:rsidR="001D1036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1E0D1140" w14:textId="77777777" w:rsidR="001D1036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04C76C" w14:textId="765B928C" w:rsidR="00795DF8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403C814C" w14:textId="77777777" w:rsidR="00690275" w:rsidRPr="00690275" w:rsidRDefault="00690275" w:rsidP="0069027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90275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навучанне з падмацаваннем</w:t>
            </w:r>
          </w:p>
          <w:p w14:paraId="41635D4A" w14:textId="2A8D456A" w:rsidR="00795DF8" w:rsidRPr="00690275" w:rsidRDefault="00967323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9027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reinforcement learning</w:t>
            </w:r>
          </w:p>
        </w:tc>
      </w:tr>
      <w:tr w:rsidR="00795DF8" w:rsidRPr="00532F79" w14:paraId="191AE43D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16E57759" w14:textId="7EA19884" w:rsidR="00795DF8" w:rsidRPr="00795DF8" w:rsidRDefault="003234DE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3.</w:t>
            </w:r>
            <w:r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3.13 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обучение; </w:t>
            </w:r>
            <w:r w:rsidR="00795DF8" w:rsidRPr="00F94FD1">
              <w:rPr>
                <w:rFonts w:ascii="Arial" w:hAnsi="Arial" w:cs="Arial"/>
                <w:i/>
                <w:iCs/>
                <w:sz w:val="20"/>
                <w:szCs w:val="20"/>
              </w:rPr>
              <w:t>обучение модели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95DF8" w:rsidRPr="00F94FD1">
              <w:rPr>
                <w:rFonts w:ascii="Arial" w:hAnsi="Arial" w:cs="Arial"/>
                <w:sz w:val="20"/>
                <w:szCs w:val="20"/>
              </w:rPr>
              <w:t xml:space="preserve"> Процесс определения или улучшения параметров 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>модели машинного обучения</w:t>
            </w:r>
            <w:r w:rsidR="00F94FD1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(3.3.9)</w:t>
            </w:r>
            <w:r w:rsidR="00795DF8" w:rsidRPr="00F94FD1">
              <w:rPr>
                <w:rFonts w:ascii="Arial" w:hAnsi="Arial" w:cs="Arial"/>
                <w:sz w:val="20"/>
                <w:szCs w:val="20"/>
              </w:rPr>
              <w:t xml:space="preserve"> на основе 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>алгоритма машинного обучения</w:t>
            </w:r>
            <w:r w:rsidR="00F94FD1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(3.3.10</w:t>
            </w:r>
            <w:r w:rsidR="00795DF8" w:rsidRPr="00F94FD1">
              <w:rPr>
                <w:rFonts w:ascii="Arial" w:hAnsi="Arial" w:cs="Arial"/>
                <w:sz w:val="20"/>
                <w:szCs w:val="20"/>
              </w:rPr>
              <w:t xml:space="preserve"> с использованием </w:t>
            </w:r>
            <w:r w:rsidR="00795DF8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>обучающих данных</w:t>
            </w:r>
            <w:r w:rsidR="00F94FD1" w:rsidRPr="00F9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(3.3.10)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3211FDF2" w14:textId="77777777" w:rsidR="001D1036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7747F4C4" w14:textId="77777777" w:rsidR="001D1036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2040E8" w14:textId="1E860AD3" w:rsidR="00795DF8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6BF6DE40" w14:textId="77777777" w:rsidR="00690275" w:rsidRPr="00690275" w:rsidRDefault="00690275" w:rsidP="0069027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90275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навучанне; </w:t>
            </w:r>
            <w:r w:rsidRPr="006902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навучанне мадэлі</w:t>
            </w:r>
          </w:p>
          <w:p w14:paraId="47846E63" w14:textId="77777777" w:rsidR="00690275" w:rsidRPr="003234DE" w:rsidRDefault="00967323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234D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training, </w:t>
            </w:r>
          </w:p>
          <w:p w14:paraId="7C671198" w14:textId="681D4F9F" w:rsidR="00795DF8" w:rsidRPr="003234DE" w:rsidRDefault="00967323" w:rsidP="00E9328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</w:pPr>
            <w:r w:rsidRPr="003234D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model training</w:t>
            </w:r>
          </w:p>
        </w:tc>
      </w:tr>
      <w:tr w:rsidR="00795DF8" w:rsidRPr="00795DF8" w14:paraId="46C3E75F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37B2C0EB" w14:textId="296AC5F6" w:rsidR="00795DF8" w:rsidRPr="00795DF8" w:rsidRDefault="003234DE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3.3.14 </w:t>
            </w:r>
            <w:r w:rsidR="00795DF8" w:rsidRPr="0096732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обученная модель: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95DF8" w:rsidRPr="00A9232F">
              <w:rPr>
                <w:rFonts w:ascii="Arial" w:hAnsi="Arial" w:cs="Arial"/>
                <w:sz w:val="20"/>
                <w:szCs w:val="20"/>
              </w:rPr>
              <w:t xml:space="preserve">Результат </w:t>
            </w:r>
            <w:r w:rsidR="00795DF8" w:rsidRPr="00A9232F">
              <w:rPr>
                <w:rFonts w:ascii="Arial" w:hAnsi="Arial" w:cs="Arial"/>
                <w:b/>
                <w:bCs/>
                <w:sz w:val="20"/>
                <w:szCs w:val="20"/>
              </w:rPr>
              <w:t>обучения</w:t>
            </w:r>
            <w:r w:rsidR="00A9232F" w:rsidRPr="00A92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(3.3.13)</w:t>
            </w:r>
            <w:r w:rsidR="00795DF8" w:rsidRPr="00A9232F">
              <w:rPr>
                <w:rFonts w:ascii="Arial" w:hAnsi="Arial" w:cs="Arial"/>
                <w:sz w:val="20"/>
                <w:szCs w:val="20"/>
              </w:rPr>
              <w:t xml:space="preserve"> модели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6EE7D89D" w14:textId="77777777" w:rsidR="001D1036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5F9FB928" w14:textId="46D1FC58" w:rsidR="00795DF8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69197A36" w14:textId="77777777" w:rsidR="00800347" w:rsidRPr="00800347" w:rsidRDefault="00800347" w:rsidP="0080034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0347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навучаная мадэль</w:t>
            </w:r>
          </w:p>
          <w:p w14:paraId="0D8F1FCE" w14:textId="6A34B674" w:rsidR="00795DF8" w:rsidRPr="00795DF8" w:rsidRDefault="00967323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trained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model</w:t>
            </w:r>
            <w:proofErr w:type="spellEnd"/>
          </w:p>
        </w:tc>
      </w:tr>
      <w:tr w:rsidR="00795DF8" w:rsidRPr="00795DF8" w14:paraId="407364F1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648FF091" w14:textId="434CC4F4" w:rsidR="00800347" w:rsidRPr="00BD518F" w:rsidRDefault="003234DE" w:rsidP="00800347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3.3.15 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>объединение человека и машины в команду: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0347" w:rsidRPr="00BD518F">
              <w:rPr>
                <w:rFonts w:ascii="Arial" w:hAnsi="Arial" w:cs="Arial"/>
                <w:sz w:val="20"/>
                <w:szCs w:val="20"/>
              </w:rPr>
              <w:t>Интеграция взаимодействия человека с возможностями машинного интеллекта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175A11CD" w14:textId="77777777" w:rsidR="001D1036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7569B472" w14:textId="77777777" w:rsidR="001D1036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0CC857" w14:textId="733C647C" w:rsidR="00795DF8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0F2B2A40" w14:textId="77777777" w:rsidR="00800347" w:rsidRPr="00800347" w:rsidRDefault="00800347" w:rsidP="0080034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0347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аб'яднанне чалавека і машыны ў каманду</w:t>
            </w:r>
          </w:p>
          <w:p w14:paraId="626E6707" w14:textId="604252A5" w:rsidR="00795DF8" w:rsidRPr="00795DF8" w:rsidRDefault="00967323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human-machine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teaming</w:t>
            </w:r>
            <w:proofErr w:type="spellEnd"/>
          </w:p>
        </w:tc>
      </w:tr>
      <w:tr w:rsidR="00795DF8" w:rsidRPr="00532F79" w14:paraId="30E132C5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25F437FC" w14:textId="41256510" w:rsidR="00795DF8" w:rsidRPr="00BD518F" w:rsidRDefault="0005290D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3.3.16 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параметр; </w:t>
            </w:r>
            <w:r w:rsidR="00795DF8" w:rsidRPr="00BD518F">
              <w:rPr>
                <w:rFonts w:ascii="Arial" w:hAnsi="Arial" w:cs="Arial"/>
                <w:i/>
                <w:iCs/>
                <w:sz w:val="20"/>
                <w:szCs w:val="20"/>
              </w:rPr>
              <w:t>параметр модели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 xml:space="preserve"> Внутренняя переменная</w:t>
            </w:r>
            <w:r w:rsidR="0091173B" w:rsidRPr="00BD51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73B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>модели</w:t>
            </w:r>
            <w:r w:rsidR="00A9232F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(3.1.17)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 xml:space="preserve">, влияющая на то, как </w:t>
            </w:r>
            <w:r w:rsidR="0091173B" w:rsidRPr="00BD518F">
              <w:rPr>
                <w:rFonts w:ascii="Arial" w:hAnsi="Arial" w:cs="Arial"/>
                <w:sz w:val="20"/>
                <w:szCs w:val="20"/>
              </w:rPr>
              <w:t>она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 xml:space="preserve"> вычисляет свои выходные данные.</w:t>
            </w:r>
          </w:p>
          <w:p w14:paraId="25148E7F" w14:textId="2E73A340" w:rsidR="00800347" w:rsidRPr="00BD518F" w:rsidRDefault="00795DF8" w:rsidP="0091173B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518F">
              <w:rPr>
                <w:rFonts w:ascii="Arial" w:hAnsi="Arial" w:cs="Arial"/>
                <w:sz w:val="18"/>
                <w:szCs w:val="18"/>
              </w:rPr>
              <w:t xml:space="preserve">Примечание </w:t>
            </w:r>
            <w:r w:rsidR="00967323" w:rsidRPr="00BD518F">
              <w:rPr>
                <w:rFonts w:ascii="Arial" w:hAnsi="Arial" w:cs="Arial"/>
                <w:sz w:val="18"/>
                <w:szCs w:val="18"/>
              </w:rPr>
              <w:t>–</w:t>
            </w:r>
            <w:r w:rsidRPr="00BD518F">
              <w:rPr>
                <w:rFonts w:ascii="Arial" w:hAnsi="Arial" w:cs="Arial"/>
                <w:sz w:val="18"/>
                <w:szCs w:val="18"/>
              </w:rPr>
              <w:t xml:space="preserve"> Примерами параметров могут служить веса в нейронной сети и вероятности перехода в марковской модели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00CA869A" w14:textId="77777777" w:rsidR="001D1036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749A721F" w14:textId="77777777" w:rsidR="001D1036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AB70B6" w14:textId="64190799" w:rsidR="00795DF8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60D773D1" w14:textId="77777777" w:rsidR="00800347" w:rsidRDefault="00800347" w:rsidP="0080034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</w:pPr>
            <w:r w:rsidRPr="00800347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параметр; </w:t>
            </w:r>
          </w:p>
          <w:p w14:paraId="6FFC8BFC" w14:textId="04A24902" w:rsidR="00800347" w:rsidRPr="00800347" w:rsidRDefault="00800347" w:rsidP="00800347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0034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параметр мадэлі</w:t>
            </w:r>
          </w:p>
          <w:p w14:paraId="79BDE25F" w14:textId="77777777" w:rsidR="00800347" w:rsidRPr="00B7277D" w:rsidRDefault="00967323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034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parameter, </w:t>
            </w:r>
          </w:p>
          <w:p w14:paraId="6C0FB009" w14:textId="3514CB09" w:rsidR="00795DF8" w:rsidRPr="00800347" w:rsidRDefault="00967323" w:rsidP="00E9328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</w:pPr>
            <w:r w:rsidRPr="0080034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model parameter</w:t>
            </w:r>
          </w:p>
        </w:tc>
      </w:tr>
      <w:tr w:rsidR="00795DF8" w:rsidRPr="00795DF8" w14:paraId="181210AE" w14:textId="77777777" w:rsidTr="0005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3" w:type="dxa"/>
            <w:gridSpan w:val="2"/>
            <w:tcMar>
              <w:left w:w="0" w:type="dxa"/>
              <w:bottom w:w="113" w:type="dxa"/>
            </w:tcMar>
          </w:tcPr>
          <w:p w14:paraId="4A657FD0" w14:textId="37753E47" w:rsidR="00795DF8" w:rsidRPr="00BD518F" w:rsidRDefault="0005290D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3.3.17 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>повторное обучение: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 xml:space="preserve"> Обновление 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>обученной модели</w:t>
            </w:r>
            <w:r w:rsidR="00A9232F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(3.3.14)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 xml:space="preserve"> посредством 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>обучения</w:t>
            </w:r>
            <w:r w:rsidR="00A9232F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(3.3.13)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 xml:space="preserve"> на частично или полностью ином </w:t>
            </w:r>
            <w:r w:rsidR="0091173B" w:rsidRPr="00BD518F">
              <w:rPr>
                <w:rFonts w:ascii="Arial" w:hAnsi="Arial" w:cs="Arial"/>
                <w:sz w:val="20"/>
                <w:szCs w:val="20"/>
              </w:rPr>
              <w:t xml:space="preserve">наборе 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>обучающ</w:t>
            </w:r>
            <w:r w:rsidR="0091173B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их 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>данных</w:t>
            </w:r>
            <w:r w:rsidR="00BD518F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(3.3.10)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2F455306" w14:textId="77777777" w:rsidR="001D1036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118EC9E0" w14:textId="77777777" w:rsidR="001D1036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E53D02" w14:textId="2DE34ECC" w:rsidR="00795DF8" w:rsidRPr="00795DF8" w:rsidRDefault="001D1036" w:rsidP="001D1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2916C8EE" w14:textId="77777777" w:rsidR="0005290D" w:rsidRPr="0005290D" w:rsidRDefault="0005290D" w:rsidP="0005290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90D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паўторнае навучанне</w:t>
            </w:r>
          </w:p>
          <w:p w14:paraId="1F624587" w14:textId="2BB766BB" w:rsidR="00795DF8" w:rsidRPr="00795DF8" w:rsidRDefault="00967323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retraining</w:t>
            </w:r>
            <w:proofErr w:type="spellEnd"/>
          </w:p>
        </w:tc>
      </w:tr>
      <w:tr w:rsidR="00795DF8" w:rsidRPr="00795DF8" w14:paraId="1DD514C8" w14:textId="77777777" w:rsidTr="00E80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6" w:type="dxa"/>
            <w:gridSpan w:val="6"/>
            <w:tcMar>
              <w:left w:w="0" w:type="dxa"/>
              <w:bottom w:w="113" w:type="dxa"/>
            </w:tcMar>
          </w:tcPr>
          <w:p w14:paraId="2809DFA2" w14:textId="77777777" w:rsidR="00795DF8" w:rsidRPr="00AE450D" w:rsidRDefault="00795DF8" w:rsidP="00E932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C5DC4">
              <w:rPr>
                <w:rFonts w:ascii="Arial" w:hAnsi="Arial" w:cs="Arial"/>
                <w:b/>
                <w:bCs/>
                <w:sz w:val="20"/>
                <w:szCs w:val="20"/>
              </w:rPr>
              <w:t>3.4 Термины, относящиеся к нейронным сетям</w:t>
            </w:r>
          </w:p>
        </w:tc>
      </w:tr>
      <w:tr w:rsidR="00795DF8" w:rsidRPr="00795DF8" w14:paraId="7C4B3ED8" w14:textId="77777777" w:rsidTr="00E80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128B08B6" w14:textId="2EF633DD" w:rsidR="00BA4829" w:rsidRPr="00795DF8" w:rsidRDefault="00E80914" w:rsidP="00BA4829">
            <w:pPr>
              <w:ind w:firstLine="42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3.4.1 </w:t>
            </w:r>
            <w:r w:rsidR="00795DF8" w:rsidRPr="00AE45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взрывающийся градиент:</w:t>
            </w:r>
            <w:r w:rsidR="00795DF8" w:rsidRPr="00795DF8">
              <w:rPr>
                <w:rFonts w:ascii="Arial" w:hAnsi="Arial" w:cs="Arial"/>
                <w:color w:val="000000"/>
                <w:sz w:val="20"/>
                <w:szCs w:val="20"/>
              </w:rPr>
              <w:t xml:space="preserve"> Явление, 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 xml:space="preserve">встречающееся при 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>обучении</w:t>
            </w:r>
            <w:r w:rsidR="00BD518F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(3.3.13)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 xml:space="preserve"> нейронных сетей с использованием алгоритма обратного распространения ошибок, когда начинают накапливаться большие значения градиента ошибок, приводящие к очень большим приращениям весовых коэффициентов, что делает 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>модель</w:t>
            </w:r>
            <w:r w:rsidR="00BD518F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(3.1.17)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 xml:space="preserve"> нестабильной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574AC957" w14:textId="77777777" w:rsidR="00AE450D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7AD9EF9A" w14:textId="05FA650F" w:rsidR="00795DF8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7DEADA69" w14:textId="77777777" w:rsidR="00BA4829" w:rsidRPr="00BA4829" w:rsidRDefault="00BA4829" w:rsidP="00BA482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829">
              <w:rPr>
                <w:rFonts w:ascii="Arial" w:hAnsi="Arial" w:cs="Arial"/>
                <w:color w:val="000000"/>
                <w:sz w:val="20"/>
                <w:szCs w:val="20"/>
                <w:lang w:val="be-BY"/>
              </w:rPr>
              <w:t>выбухае градыент</w:t>
            </w:r>
          </w:p>
          <w:p w14:paraId="15C9DDB6" w14:textId="7795C965" w:rsidR="00795DF8" w:rsidRPr="00795DF8" w:rsidRDefault="00AE450D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/>
                <w:sz w:val="20"/>
                <w:szCs w:val="20"/>
              </w:rPr>
              <w:t>exploding</w:t>
            </w:r>
            <w:proofErr w:type="spellEnd"/>
            <w:r w:rsidRPr="00795D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/>
                <w:sz w:val="20"/>
                <w:szCs w:val="20"/>
              </w:rPr>
              <w:t>gradient</w:t>
            </w:r>
            <w:proofErr w:type="spellEnd"/>
          </w:p>
        </w:tc>
      </w:tr>
      <w:tr w:rsidR="00795DF8" w:rsidRPr="00AE450D" w14:paraId="598D9471" w14:textId="77777777" w:rsidTr="00E80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6DB6D95B" w14:textId="60D23837" w:rsidR="00795DF8" w:rsidRPr="00BD518F" w:rsidRDefault="00E80914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3.4.2 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глубокое обучение 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>(нейронной сети)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FDE">
              <w:rPr>
                <w:rFonts w:ascii="Arial" w:hAnsi="Arial" w:cs="Arial"/>
                <w:sz w:val="20"/>
                <w:szCs w:val="20"/>
              </w:rPr>
              <w:t>(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>искусственный интеллект</w:t>
            </w:r>
            <w:r w:rsidR="00744FDE">
              <w:rPr>
                <w:rFonts w:ascii="Arial" w:hAnsi="Arial" w:cs="Arial"/>
                <w:sz w:val="20"/>
                <w:szCs w:val="20"/>
              </w:rPr>
              <w:t>)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 xml:space="preserve"> Подход к созданию обширных иерархических представлений посредством 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>обучения</w:t>
            </w:r>
            <w:r w:rsidR="00BD518F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(3.3.13) 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>нейронных сетей</w:t>
            </w:r>
            <w:r w:rsidR="00BD518F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(3.4.6)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 xml:space="preserve"> с большим количеством скрытых слоев.</w:t>
            </w:r>
          </w:p>
          <w:p w14:paraId="1ABD5FB0" w14:textId="7318EE44" w:rsidR="00795DF8" w:rsidRPr="00BD518F" w:rsidRDefault="00795DF8" w:rsidP="00AE450D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518F">
              <w:rPr>
                <w:rFonts w:ascii="Arial" w:hAnsi="Arial" w:cs="Arial"/>
                <w:sz w:val="18"/>
                <w:szCs w:val="18"/>
              </w:rPr>
              <w:t>Примечание</w:t>
            </w:r>
            <w:r w:rsidR="00932278" w:rsidRPr="00BD518F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Pr="00BD518F">
              <w:rPr>
                <w:rFonts w:ascii="Arial" w:hAnsi="Arial" w:cs="Arial"/>
                <w:sz w:val="18"/>
                <w:szCs w:val="18"/>
              </w:rPr>
              <w:t xml:space="preserve"> Глубокое обучение является частным случаем </w:t>
            </w:r>
            <w:r w:rsidRPr="00BD518F">
              <w:rPr>
                <w:rFonts w:ascii="Arial" w:hAnsi="Arial" w:cs="Arial"/>
                <w:b/>
                <w:bCs/>
                <w:sz w:val="18"/>
                <w:szCs w:val="18"/>
              </w:rPr>
              <w:t>машинного обучения</w:t>
            </w:r>
            <w:r w:rsidR="00BD518F" w:rsidRPr="00BD51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(3.3.7)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7203A6EB" w14:textId="77777777" w:rsidR="00AE450D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1127879A" w14:textId="77777777" w:rsidR="00AE450D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0C9E81" w14:textId="3489C6BC" w:rsidR="00795DF8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1FD91C99" w14:textId="77777777" w:rsidR="00F44CFC" w:rsidRPr="00F44CFC" w:rsidRDefault="00F44CFC" w:rsidP="00F44CF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FC">
              <w:rPr>
                <w:rFonts w:ascii="Arial" w:hAnsi="Arial" w:cs="Arial"/>
                <w:color w:val="000000"/>
                <w:sz w:val="20"/>
                <w:szCs w:val="20"/>
                <w:lang w:val="be-BY"/>
              </w:rPr>
              <w:t>глыбокае навучанне (нейроннай сеткі)</w:t>
            </w:r>
          </w:p>
          <w:p w14:paraId="2AAB205F" w14:textId="77777777" w:rsidR="00AE450D" w:rsidRDefault="00AE450D" w:rsidP="00E932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45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deep</w:t>
            </w:r>
            <w:r w:rsidRPr="008045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E45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learning</w:t>
            </w:r>
            <w:r w:rsidRPr="008045D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14:paraId="7529A436" w14:textId="414FBA4E" w:rsidR="00795DF8" w:rsidRPr="00AE450D" w:rsidRDefault="00AE450D" w:rsidP="00E9328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</w:pPr>
            <w:r w:rsidRPr="00AE450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deep neural network learning</w:t>
            </w:r>
          </w:p>
        </w:tc>
      </w:tr>
      <w:tr w:rsidR="00795DF8" w:rsidRPr="008045DE" w14:paraId="3FA4E838" w14:textId="77777777" w:rsidTr="00E80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27849163" w14:textId="08E8F134" w:rsidR="00795DF8" w:rsidRPr="00BD518F" w:rsidRDefault="00E80914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3.4.3 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>долгая краткосрочная память</w:t>
            </w:r>
            <w:r w:rsidR="008045DE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r w:rsidR="00795DF8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>рекуррентной нейронной сети</w:t>
            </w:r>
            <w:r w:rsidR="00BD518F" w:rsidRPr="00BD5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(3.4.7)</w:t>
            </w:r>
            <w:r w:rsidR="00795DF8" w:rsidRPr="00BD518F">
              <w:rPr>
                <w:rFonts w:ascii="Arial" w:hAnsi="Arial" w:cs="Arial"/>
                <w:sz w:val="20"/>
                <w:szCs w:val="20"/>
              </w:rPr>
              <w:t>, которая с приемлемой производительностью обрабатывает последовательные данные как для коротких, так и для длинных интервалов последовательности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2499DF15" w14:textId="77777777" w:rsidR="00AE450D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3E0FF8BA" w14:textId="77777777" w:rsidR="00AE450D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035689" w14:textId="77777777" w:rsidR="008045DE" w:rsidRDefault="008045DE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CA50BE" w14:textId="4FAD6011" w:rsidR="008045DE" w:rsidRPr="008045DE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32C6C1B7" w14:textId="77777777" w:rsidR="008045DE" w:rsidRPr="008045DE" w:rsidRDefault="008045DE" w:rsidP="008045D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45DE">
              <w:rPr>
                <w:rFonts w:ascii="Arial" w:hAnsi="Arial" w:cs="Arial"/>
                <w:color w:val="000000"/>
                <w:sz w:val="20"/>
                <w:szCs w:val="20"/>
                <w:lang w:val="be-BY"/>
              </w:rPr>
              <w:t>доўгая кароткатэрміновая памяць</w:t>
            </w:r>
          </w:p>
          <w:p w14:paraId="23885155" w14:textId="45BA30AA" w:rsidR="00795DF8" w:rsidRPr="00AE450D" w:rsidRDefault="00AE450D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E45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long</w:t>
            </w:r>
            <w:r w:rsidRPr="008045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E45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short</w:t>
            </w:r>
            <w:r w:rsidRPr="008045D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E45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term</w:t>
            </w:r>
            <w:r w:rsidRPr="008045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E45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memory</w:t>
            </w:r>
          </w:p>
        </w:tc>
      </w:tr>
      <w:tr w:rsidR="00795DF8" w:rsidRPr="00795DF8" w14:paraId="6C519BAF" w14:textId="77777777" w:rsidTr="00E80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346D8AFB" w14:textId="181AC99F" w:rsidR="00795DF8" w:rsidRPr="002774BE" w:rsidRDefault="00E80914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3.4.4 </w:t>
            </w:r>
            <w:r w:rsidR="00795DF8" w:rsidRPr="009322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нейрон:</w:t>
            </w:r>
            <w:r w:rsidR="00795DF8" w:rsidRPr="00795D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44FD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795DF8" w:rsidRPr="00795DF8">
              <w:rPr>
                <w:rFonts w:ascii="Arial" w:hAnsi="Arial" w:cs="Arial"/>
                <w:color w:val="000000"/>
                <w:sz w:val="20"/>
                <w:szCs w:val="20"/>
              </w:rPr>
              <w:t>искусственный интеллект</w:t>
            </w:r>
            <w:r w:rsidR="00744FD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795DF8" w:rsidRPr="00795DF8">
              <w:rPr>
                <w:rFonts w:ascii="Arial" w:hAnsi="Arial" w:cs="Arial"/>
                <w:color w:val="000000"/>
                <w:sz w:val="20"/>
                <w:szCs w:val="20"/>
              </w:rPr>
              <w:t xml:space="preserve"> Базовый элемент, получающий одно или несколько входных значений и </w:t>
            </w:r>
            <w:r w:rsidR="008045DE">
              <w:rPr>
                <w:rFonts w:ascii="Arial" w:hAnsi="Arial" w:cs="Arial"/>
                <w:color w:val="000000"/>
                <w:sz w:val="20"/>
                <w:szCs w:val="20"/>
              </w:rPr>
              <w:t>производящий</w:t>
            </w:r>
            <w:r w:rsidR="00795DF8" w:rsidRPr="00795DF8">
              <w:rPr>
                <w:rFonts w:ascii="Arial" w:hAnsi="Arial" w:cs="Arial"/>
                <w:color w:val="000000"/>
                <w:sz w:val="20"/>
                <w:szCs w:val="20"/>
              </w:rPr>
              <w:t xml:space="preserve"> выходное значение п</w:t>
            </w:r>
            <w:r w:rsidR="008045DE">
              <w:rPr>
                <w:rFonts w:ascii="Arial" w:hAnsi="Arial" w:cs="Arial"/>
                <w:color w:val="000000"/>
                <w:sz w:val="20"/>
                <w:szCs w:val="20"/>
              </w:rPr>
              <w:t>утем</w:t>
            </w:r>
            <w:r w:rsidR="00795DF8" w:rsidRPr="00795DF8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комбинирования входных значений и применения 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>функции активации</w:t>
            </w:r>
            <w:r w:rsidR="002774BE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(3.4.10)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 xml:space="preserve"> к результату комбинирования.</w:t>
            </w:r>
          </w:p>
          <w:p w14:paraId="69798278" w14:textId="7DF778AC" w:rsidR="00795DF8" w:rsidRPr="00932278" w:rsidRDefault="00795DF8" w:rsidP="00932278">
            <w:pPr>
              <w:ind w:left="39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278">
              <w:rPr>
                <w:rFonts w:ascii="Arial" w:hAnsi="Arial" w:cs="Arial"/>
                <w:color w:val="000000"/>
                <w:sz w:val="18"/>
                <w:szCs w:val="18"/>
              </w:rPr>
              <w:t>Примечание - Примерами нелинейных функций активации могут служить пороговая функция, сигмоидальная (</w:t>
            </w:r>
            <w:proofErr w:type="spellStart"/>
            <w:r w:rsidRPr="00932278">
              <w:rPr>
                <w:rFonts w:ascii="Arial" w:hAnsi="Arial" w:cs="Arial"/>
                <w:color w:val="000000"/>
                <w:sz w:val="18"/>
                <w:szCs w:val="18"/>
              </w:rPr>
              <w:t>сигмоидная</w:t>
            </w:r>
            <w:proofErr w:type="spellEnd"/>
            <w:r w:rsidRPr="00932278">
              <w:rPr>
                <w:rFonts w:ascii="Arial" w:hAnsi="Arial" w:cs="Arial"/>
                <w:color w:val="000000"/>
                <w:sz w:val="18"/>
                <w:szCs w:val="18"/>
              </w:rPr>
              <w:t>) функция и полиномиальная функция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11FF4F4F" w14:textId="77777777" w:rsidR="00AE450D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758F13C7" w14:textId="29B73CB3" w:rsidR="00795DF8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22137F35" w14:textId="77777777" w:rsidR="00190165" w:rsidRPr="00190165" w:rsidRDefault="00190165" w:rsidP="0019016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165">
              <w:rPr>
                <w:rFonts w:ascii="Arial" w:hAnsi="Arial" w:cs="Arial"/>
                <w:color w:val="000000"/>
                <w:sz w:val="20"/>
                <w:szCs w:val="20"/>
                <w:lang w:val="be-BY"/>
              </w:rPr>
              <w:t>нейрон</w:t>
            </w:r>
          </w:p>
          <w:p w14:paraId="0CF69F80" w14:textId="031767DB" w:rsidR="00795DF8" w:rsidRPr="00795DF8" w:rsidRDefault="00932278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/>
                <w:sz w:val="20"/>
                <w:szCs w:val="20"/>
              </w:rPr>
              <w:t>neuron</w:t>
            </w:r>
            <w:proofErr w:type="spellEnd"/>
          </w:p>
        </w:tc>
      </w:tr>
      <w:tr w:rsidR="00795DF8" w:rsidRPr="00932278" w14:paraId="1B4116D4" w14:textId="77777777" w:rsidTr="00E80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11CE6C88" w14:textId="5E7D5666" w:rsidR="00795DF8" w:rsidRPr="00795DF8" w:rsidRDefault="00E80914" w:rsidP="00E93281">
            <w:pPr>
              <w:ind w:firstLine="42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3.4.5 </w:t>
            </w:r>
            <w:r w:rsidR="00795DF8" w:rsidRPr="009322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нейронная сеть прямого распространения; </w:t>
            </w:r>
            <w:r w:rsidR="00795DF8" w:rsidRPr="00AE0E7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нейронная сеть с прямой связью</w:t>
            </w:r>
            <w:r w:rsidR="00795DF8" w:rsidRPr="009322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="00795DF8" w:rsidRPr="00795D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95DF8" w:rsidRPr="002774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Нейронная сеть</w:t>
            </w:r>
            <w:r w:rsidR="002774BE" w:rsidRPr="002774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(3.4.6)</w:t>
            </w:r>
            <w:r w:rsidR="00795DF8" w:rsidRPr="002774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795DF8" w:rsidRPr="00795DF8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которой информация передается только в одном направлении, от входного слоя к выходному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75A06442" w14:textId="77777777" w:rsidR="00AE450D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253331E3" w14:textId="77777777" w:rsidR="00AE450D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265CDF" w14:textId="380D9952" w:rsidR="00795DF8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473EC4D4" w14:textId="77777777" w:rsidR="00AE0E71" w:rsidRPr="00AE0E71" w:rsidRDefault="00AE0E71" w:rsidP="00AE0E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E71">
              <w:rPr>
                <w:rFonts w:ascii="Arial" w:hAnsi="Arial" w:cs="Arial"/>
                <w:color w:val="000000"/>
                <w:sz w:val="20"/>
                <w:szCs w:val="20"/>
                <w:lang w:val="be-BY"/>
              </w:rPr>
              <w:t xml:space="preserve">нейронавая сетка прамога распаўсюджвання; </w:t>
            </w:r>
            <w:r w:rsidRPr="00AE0E7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be-BY"/>
              </w:rPr>
              <w:t>нейронавая сетка з прамой сувяззю</w:t>
            </w:r>
          </w:p>
          <w:p w14:paraId="55C5AB15" w14:textId="15B2D0E1" w:rsidR="00795DF8" w:rsidRPr="00932278" w:rsidRDefault="00932278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227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feed forward neural network</w:t>
            </w:r>
          </w:p>
        </w:tc>
      </w:tr>
      <w:tr w:rsidR="00795DF8" w:rsidRPr="00532F79" w14:paraId="41086F80" w14:textId="77777777" w:rsidTr="00E80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2B158075" w14:textId="4A3469B6" w:rsidR="00795DF8" w:rsidRPr="002774BE" w:rsidRDefault="00E80914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3.4.6 </w:t>
            </w:r>
            <w:r w:rsidR="00795DF8" w:rsidRPr="009322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нейронная сеть</w:t>
            </w:r>
            <w:r w:rsidR="002774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774BE" w:rsidRPr="002774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(искусственный </w:t>
            </w:r>
            <w:r w:rsidR="002774BE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>интеллект)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="00795DF8" w:rsidRPr="002774BE">
              <w:rPr>
                <w:rFonts w:ascii="Arial" w:hAnsi="Arial" w:cs="Arial"/>
                <w:i/>
                <w:iCs/>
                <w:sz w:val="20"/>
                <w:szCs w:val="20"/>
              </w:rPr>
              <w:t>искусственная нейронная сеть</w:t>
            </w:r>
            <w:r w:rsidR="002774BE" w:rsidRPr="002774BE">
              <w:rPr>
                <w:rFonts w:ascii="Arial" w:hAnsi="Arial" w:cs="Arial"/>
                <w:sz w:val="20"/>
                <w:szCs w:val="20"/>
              </w:rPr>
              <w:t>: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 xml:space="preserve"> Сеть из двух или более слоев 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>нейронов</w:t>
            </w:r>
            <w:r w:rsidR="002774BE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(3.4.4)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>, соединенных взвешенными связями с регулируемыми весовыми коэффициентами; при этом каждый нейрон получает входные данные</w:t>
            </w:r>
            <w:r w:rsidR="000B014B" w:rsidRPr="002774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>и вырабатывает результат.</w:t>
            </w:r>
          </w:p>
          <w:p w14:paraId="72EDE03E" w14:textId="77777777" w:rsidR="00795DF8" w:rsidRPr="002774BE" w:rsidRDefault="00795DF8" w:rsidP="00932278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4BE">
              <w:rPr>
                <w:rFonts w:ascii="Arial" w:hAnsi="Arial" w:cs="Arial"/>
                <w:sz w:val="18"/>
                <w:szCs w:val="18"/>
              </w:rPr>
              <w:t xml:space="preserve">Примечания </w:t>
            </w:r>
          </w:p>
          <w:p w14:paraId="2AC09F43" w14:textId="6E8C2ECF" w:rsidR="00795DF8" w:rsidRPr="002774BE" w:rsidRDefault="00795DF8" w:rsidP="00932278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4BE">
              <w:rPr>
                <w:rFonts w:ascii="Arial" w:hAnsi="Arial" w:cs="Arial"/>
                <w:sz w:val="18"/>
                <w:szCs w:val="18"/>
              </w:rPr>
              <w:t xml:space="preserve">1 Нейронные сети являются ярким примером </w:t>
            </w:r>
            <w:proofErr w:type="spellStart"/>
            <w:r w:rsidRPr="002774BE">
              <w:rPr>
                <w:rFonts w:ascii="Arial" w:hAnsi="Arial" w:cs="Arial"/>
                <w:b/>
                <w:bCs/>
                <w:sz w:val="18"/>
                <w:szCs w:val="18"/>
              </w:rPr>
              <w:t>коннекционистского</w:t>
            </w:r>
            <w:proofErr w:type="spellEnd"/>
            <w:r w:rsidRPr="002774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подхода</w:t>
            </w:r>
            <w:r w:rsidR="002774BE" w:rsidRPr="002774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(3.1.15)</w:t>
            </w:r>
            <w:r w:rsidRPr="002774B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AAA72E" w14:textId="2AFA9B4E" w:rsidR="00795DF8" w:rsidRPr="00795DF8" w:rsidRDefault="00795DF8" w:rsidP="00932278">
            <w:pPr>
              <w:ind w:left="39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278">
              <w:rPr>
                <w:rFonts w:ascii="Arial" w:hAnsi="Arial" w:cs="Arial"/>
                <w:color w:val="000000"/>
                <w:sz w:val="18"/>
                <w:szCs w:val="18"/>
              </w:rPr>
              <w:t>2 Хотя первоначально источником идей для проектирования нейронных сетей послужило функционирование биологических нейронов, в настоящее время большинство работ по нейронным сетям уже не подвержено такому влиянию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7CBFC00B" w14:textId="77777777" w:rsidR="00AE450D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63375D5B" w14:textId="77777777" w:rsidR="00AE450D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051D96" w14:textId="77777777" w:rsidR="003A7FD2" w:rsidRDefault="003A7FD2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DC6162" w14:textId="5E055388" w:rsidR="00795DF8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74D43FE9" w14:textId="77777777" w:rsidR="003A7FD2" w:rsidRPr="003A7FD2" w:rsidRDefault="003A7FD2" w:rsidP="003A7F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FD2">
              <w:rPr>
                <w:rFonts w:ascii="Arial" w:hAnsi="Arial" w:cs="Arial"/>
                <w:color w:val="000000"/>
                <w:sz w:val="20"/>
                <w:szCs w:val="20"/>
                <w:lang w:val="be-BY"/>
              </w:rPr>
              <w:t xml:space="preserve">нейронавая сетка; </w:t>
            </w:r>
            <w:r w:rsidRPr="003A7F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be-BY"/>
              </w:rPr>
              <w:t>штучная нейронавая сетка</w:t>
            </w:r>
          </w:p>
          <w:p w14:paraId="066B4C15" w14:textId="77777777" w:rsidR="00932278" w:rsidRPr="003A7FD2" w:rsidRDefault="00932278" w:rsidP="00E932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27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neural</w:t>
            </w:r>
            <w:r w:rsidRPr="003A7F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3227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network</w:t>
            </w:r>
            <w:r w:rsidRPr="003A7FD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34BA591C" w14:textId="77777777" w:rsidR="00932278" w:rsidRPr="00932278" w:rsidRDefault="00932278" w:rsidP="00E93281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3227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neural net, </w:t>
            </w:r>
          </w:p>
          <w:p w14:paraId="0490C5FF" w14:textId="404F13E0" w:rsidR="00795DF8" w:rsidRPr="00932278" w:rsidRDefault="00932278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3227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artificial neural network</w:t>
            </w:r>
          </w:p>
        </w:tc>
      </w:tr>
      <w:tr w:rsidR="00795DF8" w:rsidRPr="00795DF8" w14:paraId="488CD5EC" w14:textId="77777777" w:rsidTr="00E80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7BAA4D40" w14:textId="61279F63" w:rsidR="00795DF8" w:rsidRPr="002774BE" w:rsidRDefault="00E80914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B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3.4.7 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>рекуррентная нейронная сеть: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>Нейронная сеть</w:t>
            </w:r>
            <w:r w:rsidR="002774BE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(3.4.6)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 xml:space="preserve">, в которой как выходные данные предыдущего слоя, так и результаты предыдущего </w:t>
            </w:r>
            <w:r w:rsidR="009552C6" w:rsidRPr="002774BE">
              <w:rPr>
                <w:rFonts w:ascii="Arial" w:hAnsi="Arial" w:cs="Arial"/>
                <w:sz w:val="20"/>
                <w:szCs w:val="20"/>
              </w:rPr>
              <w:t xml:space="preserve">этапа 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>вычислений подаются на вход текущему слою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0D6282B1" w14:textId="77777777" w:rsidR="00AE450D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173C8490" w14:textId="77777777" w:rsidR="00AE450D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628297" w14:textId="07B64E00" w:rsidR="00795DF8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3C916E48" w14:textId="77777777" w:rsidR="005D1E0A" w:rsidRPr="005D1E0A" w:rsidRDefault="005D1E0A" w:rsidP="005D1E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0A">
              <w:rPr>
                <w:rFonts w:ascii="Arial" w:hAnsi="Arial" w:cs="Arial"/>
                <w:color w:val="000000"/>
                <w:sz w:val="20"/>
                <w:szCs w:val="20"/>
                <w:lang w:val="be-BY"/>
              </w:rPr>
              <w:t>рэкурэнтная нейронавая сетка</w:t>
            </w:r>
          </w:p>
          <w:p w14:paraId="1138BBE4" w14:textId="6432F97B" w:rsidR="00795DF8" w:rsidRPr="00795DF8" w:rsidRDefault="00932278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/>
                <w:sz w:val="20"/>
                <w:szCs w:val="20"/>
              </w:rPr>
              <w:t>recurrent</w:t>
            </w:r>
            <w:proofErr w:type="spellEnd"/>
            <w:r w:rsidRPr="00795D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/>
                <w:sz w:val="20"/>
                <w:szCs w:val="20"/>
              </w:rPr>
              <w:t>neural</w:t>
            </w:r>
            <w:proofErr w:type="spellEnd"/>
            <w:r w:rsidRPr="00795D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/>
                <w:sz w:val="20"/>
                <w:szCs w:val="20"/>
              </w:rPr>
              <w:t>network</w:t>
            </w:r>
            <w:proofErr w:type="spellEnd"/>
          </w:p>
        </w:tc>
      </w:tr>
      <w:tr w:rsidR="00795DF8" w:rsidRPr="00795DF8" w14:paraId="1CE30CE4" w14:textId="77777777" w:rsidTr="00E80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5DF78C22" w14:textId="5A78FE52" w:rsidR="00795DF8" w:rsidRPr="002774BE" w:rsidRDefault="00E80914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3.4.8 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свертка; </w:t>
            </w:r>
            <w:r w:rsidR="00795DF8" w:rsidRPr="002774BE">
              <w:rPr>
                <w:rFonts w:ascii="Arial" w:hAnsi="Arial" w:cs="Arial"/>
                <w:i/>
                <w:iCs/>
                <w:sz w:val="20"/>
                <w:szCs w:val="20"/>
              </w:rPr>
              <w:t>конволюция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 xml:space="preserve"> Математическая операция вычисления взаимной корреляции (скользящего скалярного произведения) входных данных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77DB06A0" w14:textId="77777777" w:rsidR="00AE450D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289A23E9" w14:textId="77777777" w:rsidR="00AE450D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C7E68A" w14:textId="3C6057D1" w:rsidR="00795DF8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039AA8A2" w14:textId="77777777" w:rsidR="005D1E0A" w:rsidRPr="005D1E0A" w:rsidRDefault="005D1E0A" w:rsidP="005D1E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E0A">
              <w:rPr>
                <w:rFonts w:ascii="Arial" w:hAnsi="Arial" w:cs="Arial"/>
                <w:color w:val="000000"/>
                <w:sz w:val="20"/>
                <w:szCs w:val="20"/>
                <w:lang w:val="be-BY"/>
              </w:rPr>
              <w:t xml:space="preserve">скрутка; </w:t>
            </w:r>
            <w:r w:rsidRPr="001D5F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be-BY"/>
              </w:rPr>
              <w:t>канвалюцыя</w:t>
            </w:r>
          </w:p>
          <w:p w14:paraId="1BE43572" w14:textId="33E7F4AE" w:rsidR="00795DF8" w:rsidRPr="00795DF8" w:rsidRDefault="00932278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/>
                <w:sz w:val="20"/>
                <w:szCs w:val="20"/>
              </w:rPr>
              <w:t>convolution</w:t>
            </w:r>
            <w:proofErr w:type="spellEnd"/>
          </w:p>
        </w:tc>
      </w:tr>
      <w:tr w:rsidR="00795DF8" w:rsidRPr="00532F79" w14:paraId="264BC49A" w14:textId="77777777" w:rsidTr="00E80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4D723C54" w14:textId="79C530A1" w:rsidR="00795DF8" w:rsidRPr="002774BE" w:rsidRDefault="00E80914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3.4.9 </w:t>
            </w:r>
            <w:proofErr w:type="spellStart"/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>сверточная</w:t>
            </w:r>
            <w:proofErr w:type="spellEnd"/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нейронная сеть; </w:t>
            </w:r>
            <w:r w:rsidR="00795DF8" w:rsidRPr="002774BE">
              <w:rPr>
                <w:rFonts w:ascii="Arial" w:hAnsi="Arial" w:cs="Arial"/>
                <w:i/>
                <w:iCs/>
                <w:sz w:val="20"/>
                <w:szCs w:val="20"/>
              </w:rPr>
              <w:t>глубокая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95DF8" w:rsidRPr="002774BE">
              <w:rPr>
                <w:rFonts w:ascii="Arial" w:hAnsi="Arial" w:cs="Arial"/>
                <w:i/>
                <w:iCs/>
                <w:sz w:val="20"/>
                <w:szCs w:val="20"/>
              </w:rPr>
              <w:t>сверточная</w:t>
            </w:r>
            <w:proofErr w:type="spellEnd"/>
            <w:r w:rsidR="00795DF8" w:rsidRPr="002774B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нейронная сеть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>Нейронная сеть</w:t>
            </w:r>
            <w:r w:rsidR="002774BE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(3.4.6)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 xml:space="preserve"> прямого распространения, использующая 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>свертку</w:t>
            </w:r>
            <w:r w:rsidR="002774BE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(3.4.8)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 xml:space="preserve"> по крайней мере в одном из своих слоев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5715D347" w14:textId="77777777" w:rsidR="00AE450D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7B572946" w14:textId="77777777" w:rsidR="00AE450D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813084" w14:textId="59D76481" w:rsidR="00795DF8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0B43CFDB" w14:textId="77777777" w:rsidR="00E80914" w:rsidRPr="00E80914" w:rsidRDefault="00E80914" w:rsidP="00E80914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80914">
              <w:rPr>
                <w:rFonts w:ascii="Arial" w:hAnsi="Arial" w:cs="Arial"/>
                <w:color w:val="000000"/>
                <w:sz w:val="20"/>
                <w:szCs w:val="20"/>
                <w:lang w:val="be-BY"/>
              </w:rPr>
              <w:t xml:space="preserve">згортачная нейронавая сетка; </w:t>
            </w:r>
            <w:r w:rsidRPr="00112C8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be-BY"/>
              </w:rPr>
              <w:t xml:space="preserve">глыбокая </w:t>
            </w:r>
            <w:r w:rsidRPr="00E8091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be-BY"/>
              </w:rPr>
              <w:t>згортачная нейронавая сетка</w:t>
            </w:r>
          </w:p>
          <w:p w14:paraId="0C48B9BE" w14:textId="5E0EC575" w:rsidR="00932278" w:rsidRPr="00B7277D" w:rsidRDefault="00932278" w:rsidP="00E9328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3227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convolutional neural network, </w:t>
            </w:r>
          </w:p>
          <w:p w14:paraId="212F152B" w14:textId="6C6AA0C1" w:rsidR="00795DF8" w:rsidRPr="00B7277D" w:rsidRDefault="00932278" w:rsidP="00E9328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en-US"/>
              </w:rPr>
            </w:pPr>
            <w:r w:rsidRPr="00E8091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deep convolutional neural network</w:t>
            </w:r>
          </w:p>
        </w:tc>
      </w:tr>
      <w:tr w:rsidR="00795DF8" w:rsidRPr="00795DF8" w14:paraId="4CFD7C18" w14:textId="77777777" w:rsidTr="00E80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43C20157" w14:textId="65D49E48" w:rsidR="00795DF8" w:rsidRPr="002774BE" w:rsidRDefault="00E80914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3.4.10 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функция активации; </w:t>
            </w:r>
            <w:r w:rsidR="00795DF8" w:rsidRPr="002774BE">
              <w:rPr>
                <w:rFonts w:ascii="Arial" w:hAnsi="Arial" w:cs="Arial"/>
                <w:i/>
                <w:iCs/>
                <w:sz w:val="20"/>
                <w:szCs w:val="20"/>
              </w:rPr>
              <w:t>активационная функция; передаточная функция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 xml:space="preserve"> Функция, аргументом которой является взвешенная сумма входов 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>нейрона</w:t>
            </w:r>
            <w:r w:rsidR="002774BE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(3.4.4)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BA45B2" w14:textId="104700E4" w:rsidR="00795DF8" w:rsidRPr="002774BE" w:rsidRDefault="00795DF8" w:rsidP="00112365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4BE">
              <w:rPr>
                <w:rFonts w:ascii="Arial" w:hAnsi="Arial" w:cs="Arial"/>
                <w:sz w:val="18"/>
                <w:szCs w:val="18"/>
              </w:rPr>
              <w:t xml:space="preserve">Примечание </w:t>
            </w:r>
            <w:r w:rsidR="00932278" w:rsidRPr="002774BE">
              <w:rPr>
                <w:rFonts w:ascii="Arial" w:hAnsi="Arial" w:cs="Arial"/>
                <w:sz w:val="18"/>
                <w:szCs w:val="18"/>
              </w:rPr>
              <w:t>–</w:t>
            </w:r>
            <w:r w:rsidRPr="002774BE">
              <w:rPr>
                <w:rFonts w:ascii="Arial" w:hAnsi="Arial" w:cs="Arial"/>
                <w:sz w:val="18"/>
                <w:szCs w:val="18"/>
              </w:rPr>
              <w:t xml:space="preserve"> Функции активации позволяют нейронным сетям изучать сложные признаки в данных. Функции активации, как правило, нелинейны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37378F4B" w14:textId="77777777" w:rsidR="00AE450D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6980EF55" w14:textId="77777777" w:rsidR="00AE450D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105E08" w14:textId="126A8DD6" w:rsidR="00795DF8" w:rsidRPr="00795DF8" w:rsidRDefault="00AE450D" w:rsidP="00AE4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5CB46D73" w14:textId="77777777" w:rsidR="00112365" w:rsidRPr="00112365" w:rsidRDefault="00112365" w:rsidP="0011236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2365">
              <w:rPr>
                <w:rFonts w:ascii="Arial" w:hAnsi="Arial" w:cs="Arial"/>
                <w:color w:val="000000"/>
                <w:sz w:val="20"/>
                <w:szCs w:val="20"/>
                <w:lang w:val="be-BY"/>
              </w:rPr>
              <w:t xml:space="preserve">функцыя актывацыі; </w:t>
            </w:r>
            <w:r w:rsidRPr="0011236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be-BY"/>
              </w:rPr>
              <w:t>актывацыйная функцыя; перадаткавая функцыя</w:t>
            </w:r>
          </w:p>
          <w:p w14:paraId="03F444BB" w14:textId="1FC24859" w:rsidR="00795DF8" w:rsidRPr="00795DF8" w:rsidRDefault="00932278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/>
                <w:sz w:val="20"/>
                <w:szCs w:val="20"/>
              </w:rPr>
              <w:t>activation</w:t>
            </w:r>
            <w:proofErr w:type="spellEnd"/>
            <w:r w:rsidRPr="00795D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/>
                <w:sz w:val="20"/>
                <w:szCs w:val="20"/>
              </w:rPr>
              <w:t>function</w:t>
            </w:r>
            <w:proofErr w:type="spellEnd"/>
          </w:p>
        </w:tc>
      </w:tr>
      <w:tr w:rsidR="00795DF8" w:rsidRPr="00795DF8" w14:paraId="3F04C4BE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6" w:type="dxa"/>
            <w:gridSpan w:val="6"/>
            <w:tcMar>
              <w:left w:w="0" w:type="dxa"/>
              <w:bottom w:w="113" w:type="dxa"/>
            </w:tcMar>
          </w:tcPr>
          <w:p w14:paraId="7492CE64" w14:textId="0A017876" w:rsidR="00795DF8" w:rsidRPr="004F531B" w:rsidRDefault="00795DF8" w:rsidP="00E932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C5DC4">
              <w:rPr>
                <w:rFonts w:ascii="Arial" w:hAnsi="Arial" w:cs="Arial"/>
                <w:b/>
                <w:bCs/>
                <w:sz w:val="20"/>
                <w:szCs w:val="20"/>
              </w:rPr>
              <w:t>3.5 Термины, относящиеся к надежности и доверию</w:t>
            </w:r>
          </w:p>
        </w:tc>
      </w:tr>
      <w:tr w:rsidR="00795DF8" w:rsidRPr="00795DF8" w14:paraId="507E3E03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4B445CD6" w14:textId="32577FA2" w:rsidR="00795DF8" w:rsidRPr="002774BE" w:rsidRDefault="00DC5F06" w:rsidP="00E05FCB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3.5.1 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>валидация: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FCB" w:rsidRPr="002774BE">
              <w:rPr>
                <w:rFonts w:ascii="Arial" w:hAnsi="Arial" w:cs="Arial"/>
                <w:sz w:val="20"/>
                <w:szCs w:val="20"/>
              </w:rPr>
              <w:t>Подтверждение посредством предоставления объективного свидетельства того, что требования к конкретному предполагаемому использованию или применению были выполнены (</w:t>
            </w:r>
            <w:bookmarkStart w:id="10" w:name="_Hlk230616519"/>
            <w:r w:rsidR="00E05FCB" w:rsidRPr="002774BE">
              <w:rPr>
                <w:rFonts w:ascii="Arial" w:hAnsi="Arial" w:cs="Arial"/>
                <w:sz w:val="20"/>
                <w:szCs w:val="20"/>
              </w:rPr>
              <w:t xml:space="preserve">СТБ </w:t>
            </w:r>
            <w:r w:rsidR="00E05FCB" w:rsidRPr="002774BE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="00E05FCB" w:rsidRPr="002774BE">
              <w:rPr>
                <w:rFonts w:ascii="Arial" w:hAnsi="Arial" w:cs="Arial"/>
                <w:sz w:val="20"/>
                <w:szCs w:val="20"/>
              </w:rPr>
              <w:t xml:space="preserve"> 9000</w:t>
            </w:r>
            <w:bookmarkEnd w:id="10"/>
            <w:r w:rsidR="00E05FCB" w:rsidRPr="002774B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68036D05" w14:textId="77777777" w:rsidR="00F560DE" w:rsidRPr="00795DF8" w:rsidRDefault="00F560DE" w:rsidP="00F56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18AA6C0A" w14:textId="7D2C1834" w:rsidR="00795DF8" w:rsidRPr="00795DF8" w:rsidRDefault="00F560DE" w:rsidP="00F56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0F49B9D0" w14:textId="26DE8D06" w:rsidR="00F560DE" w:rsidRDefault="00F560DE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</w:t>
            </w:r>
            <w:r w:rsidRPr="00F560DE">
              <w:rPr>
                <w:rFonts w:ascii="Arial" w:hAnsi="Arial" w:cs="Arial"/>
                <w:color w:val="000000" w:themeColor="text1"/>
                <w:sz w:val="20"/>
                <w:szCs w:val="20"/>
              </w:rPr>
              <w:t>алідацыя</w:t>
            </w:r>
            <w:proofErr w:type="spellEnd"/>
          </w:p>
          <w:p w14:paraId="5CFF7D7E" w14:textId="0572C57F" w:rsidR="00795DF8" w:rsidRPr="00795DF8" w:rsidRDefault="00236B44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validation</w:t>
            </w:r>
            <w:proofErr w:type="spellEnd"/>
          </w:p>
        </w:tc>
      </w:tr>
      <w:tr w:rsidR="00795DF8" w:rsidRPr="00795DF8" w14:paraId="6B23FA84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2427BFA3" w14:textId="12945720" w:rsidR="00795DF8" w:rsidRPr="002774BE" w:rsidRDefault="00DC5F06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BE">
              <w:rPr>
                <w:rFonts w:ascii="Arial" w:hAnsi="Arial" w:cs="Arial"/>
                <w:b/>
                <w:sz w:val="20"/>
                <w:szCs w:val="20"/>
              </w:rPr>
              <w:t xml:space="preserve">3.5.2 </w:t>
            </w:r>
            <w:r w:rsidR="004F531B" w:rsidRPr="002774BE">
              <w:rPr>
                <w:rFonts w:ascii="Arial" w:hAnsi="Arial" w:cs="Arial"/>
                <w:b/>
                <w:sz w:val="20"/>
                <w:szCs w:val="20"/>
              </w:rPr>
              <w:t>верификация</w:t>
            </w:r>
            <w:r w:rsidR="004F531B" w:rsidRPr="002774BE">
              <w:rPr>
                <w:rFonts w:ascii="Arial" w:hAnsi="Arial" w:cs="Arial"/>
                <w:sz w:val="20"/>
                <w:szCs w:val="20"/>
              </w:rPr>
              <w:t xml:space="preserve">: Подтверждение посредством предоставления объективного свидетельства того, что установленные требования были выполнены (СТБ </w:t>
            </w:r>
            <w:r w:rsidR="004F531B" w:rsidRPr="002774BE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="004F531B" w:rsidRPr="002774BE">
              <w:rPr>
                <w:rFonts w:ascii="Arial" w:hAnsi="Arial" w:cs="Arial"/>
                <w:sz w:val="20"/>
                <w:szCs w:val="20"/>
              </w:rPr>
              <w:t xml:space="preserve"> 9000)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1FA977C8" w14:textId="77777777" w:rsidR="00F560DE" w:rsidRPr="00795DF8" w:rsidRDefault="00F560DE" w:rsidP="00F56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23EFA004" w14:textId="1314BD3B" w:rsidR="00795DF8" w:rsidRPr="00795DF8" w:rsidRDefault="00F560DE" w:rsidP="00F56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1D31AAF1" w14:textId="77777777" w:rsidR="00F560DE" w:rsidRPr="00F560DE" w:rsidRDefault="00F560DE" w:rsidP="00F560D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60DE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верыфікацыя</w:t>
            </w:r>
          </w:p>
          <w:p w14:paraId="3ADA7E17" w14:textId="1DBD38A9" w:rsidR="00795DF8" w:rsidRPr="00795DF8" w:rsidRDefault="00236B44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verification</w:t>
            </w:r>
            <w:proofErr w:type="spellEnd"/>
          </w:p>
        </w:tc>
      </w:tr>
      <w:tr w:rsidR="00795DF8" w:rsidRPr="00795DF8" w14:paraId="5CBFED0E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6121663E" w14:textId="26F0FFCC" w:rsidR="00795DF8" w:rsidRPr="002774BE" w:rsidRDefault="00DC5F06" w:rsidP="004F531B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3.5.3 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>доступность: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 xml:space="preserve"> Свойство быть доступным и готовым к использованию по запросу авторизованного лица или устройства</w:t>
            </w:r>
            <w:r w:rsidR="004F531B" w:rsidRPr="002774BE">
              <w:rPr>
                <w:rFonts w:ascii="Arial" w:hAnsi="Arial" w:cs="Arial"/>
                <w:sz w:val="20"/>
                <w:szCs w:val="20"/>
              </w:rPr>
              <w:t xml:space="preserve"> (</w:t>
            </w:r>
            <w:bookmarkStart w:id="11" w:name="_Hlk230616529"/>
            <w:r w:rsidR="00236B44" w:rsidRPr="002774BE">
              <w:rPr>
                <w:rFonts w:ascii="Arial" w:hAnsi="Arial" w:cs="Arial"/>
                <w:sz w:val="20"/>
                <w:szCs w:val="20"/>
              </w:rPr>
              <w:t>ГОСТ ISO/IEC 17788</w:t>
            </w:r>
            <w:bookmarkEnd w:id="11"/>
            <w:r w:rsidR="004F531B" w:rsidRPr="002774B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1DAC3C74" w14:textId="77777777" w:rsidR="00F560DE" w:rsidRPr="00795DF8" w:rsidRDefault="00F560DE" w:rsidP="00F56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595C42B2" w14:textId="278E7B5A" w:rsidR="00795DF8" w:rsidRPr="00795DF8" w:rsidRDefault="00F560DE" w:rsidP="00F56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63307D9E" w14:textId="77777777" w:rsidR="00F560DE" w:rsidRPr="00F560DE" w:rsidRDefault="00F560DE" w:rsidP="00F560D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60DE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даступнасць</w:t>
            </w:r>
          </w:p>
          <w:p w14:paraId="43778F44" w14:textId="6C6524DF" w:rsidR="00795DF8" w:rsidRPr="00795DF8" w:rsidRDefault="00236B44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availability</w:t>
            </w:r>
            <w:proofErr w:type="spellEnd"/>
          </w:p>
        </w:tc>
      </w:tr>
      <w:tr w:rsidR="00795DF8" w:rsidRPr="00795DF8" w14:paraId="64BC24FF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49F62B9F" w14:textId="591ADDF7" w:rsidR="00795DF8" w:rsidRPr="002774BE" w:rsidRDefault="00DC5F06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3.5.4 </w:t>
            </w:r>
            <w:r w:rsidR="00795DF8" w:rsidRPr="002774BE">
              <w:rPr>
                <w:rFonts w:ascii="Arial" w:hAnsi="Arial" w:cs="Arial"/>
                <w:b/>
                <w:bCs/>
                <w:sz w:val="20"/>
                <w:szCs w:val="20"/>
              </w:rPr>
              <w:t>жизнеспособность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95DF8" w:rsidRPr="002774BE">
              <w:rPr>
                <w:rFonts w:ascii="Arial" w:hAnsi="Arial" w:cs="Arial"/>
                <w:i/>
                <w:iCs/>
                <w:sz w:val="20"/>
                <w:szCs w:val="20"/>
              </w:rPr>
              <w:t>способность к восстановлению</w:t>
            </w:r>
            <w:r w:rsidR="00795DF8" w:rsidRPr="002774BE">
              <w:rPr>
                <w:rFonts w:ascii="Arial" w:hAnsi="Arial" w:cs="Arial"/>
                <w:sz w:val="20"/>
                <w:szCs w:val="20"/>
              </w:rPr>
              <w:t>: Способность системы быстро восстанавливать рабочее состояние после инцидента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0D1679EC" w14:textId="77777777" w:rsidR="00F560DE" w:rsidRPr="00795DF8" w:rsidRDefault="00F560DE" w:rsidP="00F56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324FFB32" w14:textId="77777777" w:rsidR="00F560DE" w:rsidRDefault="00F560DE" w:rsidP="00F56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D3A207" w14:textId="77777777" w:rsidR="00F560DE" w:rsidRDefault="00F560DE" w:rsidP="00F56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F43E12" w14:textId="41648A4D" w:rsidR="00795DF8" w:rsidRPr="00795DF8" w:rsidRDefault="00F560DE" w:rsidP="00F56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3287561E" w14:textId="77777777" w:rsidR="00F560DE" w:rsidRPr="00F560DE" w:rsidRDefault="00F560DE" w:rsidP="00F560D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60DE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жыццяздольнасць; </w:t>
            </w:r>
            <w:r w:rsidRPr="00F560D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здольнасць да аднаўлення</w:t>
            </w:r>
          </w:p>
          <w:p w14:paraId="4BFDDAB5" w14:textId="1A3B5653" w:rsidR="00795DF8" w:rsidRPr="00795DF8" w:rsidRDefault="00236B44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resilience</w:t>
            </w:r>
            <w:proofErr w:type="spellEnd"/>
          </w:p>
        </w:tc>
      </w:tr>
      <w:tr w:rsidR="00795DF8" w:rsidRPr="00795DF8" w14:paraId="057037A5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4B340552" w14:textId="5652535F" w:rsidR="002D08C6" w:rsidRPr="00795DF8" w:rsidRDefault="00DC5F06" w:rsidP="00D00A30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3.5.5 </w:t>
            </w:r>
            <w:r w:rsidR="00795DF8" w:rsidRPr="00236B4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заинтересованная сторона: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Любое физическое лицо, группа или организация, которые могут повлиять на решение или действие, либо могут быть затронутыми или же посчитать себя затронутыми ими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491A7D58" w14:textId="77777777" w:rsidR="00F560DE" w:rsidRPr="00795DF8" w:rsidRDefault="00F560DE" w:rsidP="00F56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25BCF0F5" w14:textId="098D6F8C" w:rsidR="00795DF8" w:rsidRPr="00795DF8" w:rsidRDefault="00F560DE" w:rsidP="00F56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75ED8F89" w14:textId="77777777" w:rsidR="00F560DE" w:rsidRPr="00F560DE" w:rsidRDefault="00F560DE" w:rsidP="00F560D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60DE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зацікаўлены бок</w:t>
            </w:r>
          </w:p>
          <w:p w14:paraId="5C74BC7F" w14:textId="76B86045" w:rsidR="00795DF8" w:rsidRPr="00795DF8" w:rsidRDefault="00236B44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stakeholder</w:t>
            </w:r>
            <w:proofErr w:type="spellEnd"/>
          </w:p>
        </w:tc>
      </w:tr>
      <w:tr w:rsidR="00795DF8" w:rsidRPr="00795DF8" w14:paraId="79797995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5BCBDBA3" w14:textId="3E425E5F" w:rsidR="00795DF8" w:rsidRPr="00795DF8" w:rsidRDefault="00DC5F06" w:rsidP="00F560DE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3.5.6 </w:t>
            </w:r>
            <w:r w:rsidR="004363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достоверность</w:t>
            </w:r>
            <w:r w:rsidR="00795DF8" w:rsidRPr="00F560D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Свойство </w:t>
            </w:r>
            <w:r w:rsidR="004363E2" w:rsidRPr="00361852">
              <w:rPr>
                <w:rFonts w:ascii="Arial" w:hAnsi="Arial" w:cs="Arial"/>
                <w:sz w:val="20"/>
                <w:szCs w:val="20"/>
              </w:rPr>
              <w:t>соответствия предусмотренному поведению и результатам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11FCF1C1" w14:textId="77777777" w:rsidR="00F560DE" w:rsidRPr="00795DF8" w:rsidRDefault="00F560DE" w:rsidP="00F56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36B5F467" w14:textId="536B0E23" w:rsidR="00795DF8" w:rsidRPr="00795DF8" w:rsidRDefault="00F560DE" w:rsidP="00F56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642567FC" w14:textId="77777777" w:rsidR="004363E2" w:rsidRPr="004363E2" w:rsidRDefault="004363E2" w:rsidP="004363E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63E2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дакладнасць</w:t>
            </w:r>
          </w:p>
          <w:p w14:paraId="7D6DD461" w14:textId="5B0CC9E1" w:rsidR="00795DF8" w:rsidRPr="00795DF8" w:rsidRDefault="00F560DE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reliability</w:t>
            </w:r>
            <w:proofErr w:type="spellEnd"/>
          </w:p>
        </w:tc>
      </w:tr>
      <w:tr w:rsidR="00795DF8" w:rsidRPr="00795DF8" w14:paraId="09439F6E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443A3C25" w14:textId="76EEF6E5" w:rsidR="00795DF8" w:rsidRPr="00E366AD" w:rsidRDefault="00DC5F06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6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3.5.7 </w:t>
            </w:r>
            <w:r w:rsidR="00795DF8" w:rsidRPr="00E366AD">
              <w:rPr>
                <w:rFonts w:ascii="Arial" w:hAnsi="Arial" w:cs="Arial"/>
                <w:b/>
                <w:bCs/>
                <w:sz w:val="20"/>
                <w:szCs w:val="20"/>
              </w:rPr>
              <w:t>объяснимость:</w:t>
            </w:r>
            <w:r w:rsidR="00795DF8" w:rsidRPr="00E366AD">
              <w:rPr>
                <w:rFonts w:ascii="Arial" w:hAnsi="Arial" w:cs="Arial"/>
                <w:sz w:val="20"/>
                <w:szCs w:val="20"/>
              </w:rPr>
              <w:t xml:space="preserve"> Свойство </w:t>
            </w:r>
            <w:r w:rsidR="00795DF8" w:rsidRPr="00E366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системы </w:t>
            </w:r>
            <w:r w:rsidR="00D00A30" w:rsidRPr="00E366AD">
              <w:rPr>
                <w:rFonts w:ascii="Arial" w:hAnsi="Arial" w:cs="Arial"/>
                <w:b/>
                <w:bCs/>
                <w:sz w:val="20"/>
                <w:szCs w:val="20"/>
              </w:rPr>
              <w:t>искусственного интеллекта</w:t>
            </w:r>
            <w:r w:rsidR="00FA3CAC" w:rsidRPr="00E366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(3.1.29)</w:t>
            </w:r>
            <w:r w:rsidR="00795DF8" w:rsidRPr="00E366AD">
              <w:rPr>
                <w:rFonts w:ascii="Arial" w:hAnsi="Arial" w:cs="Arial"/>
                <w:sz w:val="20"/>
                <w:szCs w:val="20"/>
              </w:rPr>
              <w:t xml:space="preserve"> предоставлять информацию о </w:t>
            </w:r>
            <w:r w:rsidR="00702FC9" w:rsidRPr="00E366AD">
              <w:rPr>
                <w:rFonts w:ascii="Arial" w:hAnsi="Arial" w:cs="Arial"/>
                <w:sz w:val="20"/>
                <w:szCs w:val="20"/>
              </w:rPr>
              <w:t xml:space="preserve">существенных факторах, </w:t>
            </w:r>
            <w:r w:rsidR="00795DF8" w:rsidRPr="00E366AD">
              <w:rPr>
                <w:rFonts w:ascii="Arial" w:hAnsi="Arial" w:cs="Arial"/>
                <w:sz w:val="20"/>
                <w:szCs w:val="20"/>
              </w:rPr>
              <w:t>влияющих на ее результаты в понятном для людей виде.</w:t>
            </w:r>
          </w:p>
          <w:p w14:paraId="09222A64" w14:textId="46BEA0E6" w:rsidR="00795DF8" w:rsidRPr="00E366AD" w:rsidRDefault="00795DF8" w:rsidP="00702FC9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66AD">
              <w:rPr>
                <w:rFonts w:ascii="Arial" w:hAnsi="Arial" w:cs="Arial"/>
                <w:sz w:val="18"/>
                <w:szCs w:val="18"/>
              </w:rPr>
              <w:t xml:space="preserve">Примечание </w:t>
            </w:r>
            <w:r w:rsidR="00D00A30" w:rsidRPr="00E366AD">
              <w:rPr>
                <w:rFonts w:ascii="Arial" w:hAnsi="Arial" w:cs="Arial"/>
                <w:sz w:val="18"/>
                <w:szCs w:val="18"/>
              </w:rPr>
              <w:t>–</w:t>
            </w:r>
            <w:r w:rsidRPr="00E366AD">
              <w:rPr>
                <w:rFonts w:ascii="Arial" w:hAnsi="Arial" w:cs="Arial"/>
                <w:sz w:val="18"/>
                <w:szCs w:val="18"/>
              </w:rPr>
              <w:t xml:space="preserve"> Цель объяснимости </w:t>
            </w:r>
            <w:r w:rsidR="00D00A30" w:rsidRPr="00E366AD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E366AD">
              <w:rPr>
                <w:rFonts w:ascii="Arial" w:hAnsi="Arial" w:cs="Arial"/>
                <w:sz w:val="18"/>
                <w:szCs w:val="18"/>
              </w:rPr>
              <w:t xml:space="preserve">дать ответ на вопрос </w:t>
            </w:r>
            <w:r w:rsidR="00D00A30" w:rsidRPr="00E366AD">
              <w:rPr>
                <w:rFonts w:ascii="Arial" w:hAnsi="Arial" w:cs="Arial"/>
                <w:sz w:val="18"/>
                <w:szCs w:val="18"/>
              </w:rPr>
              <w:t>«</w:t>
            </w:r>
            <w:r w:rsidRPr="00E366AD">
              <w:rPr>
                <w:rFonts w:ascii="Arial" w:hAnsi="Arial" w:cs="Arial"/>
                <w:sz w:val="18"/>
                <w:szCs w:val="18"/>
              </w:rPr>
              <w:t>Почему?</w:t>
            </w:r>
            <w:r w:rsidR="00D00A30" w:rsidRPr="00E366AD">
              <w:rPr>
                <w:rFonts w:ascii="Arial" w:hAnsi="Arial" w:cs="Arial"/>
                <w:sz w:val="18"/>
                <w:szCs w:val="18"/>
              </w:rPr>
              <w:t>»</w:t>
            </w:r>
            <w:r w:rsidRPr="00E366AD">
              <w:rPr>
                <w:rFonts w:ascii="Arial" w:hAnsi="Arial" w:cs="Arial"/>
                <w:sz w:val="18"/>
                <w:szCs w:val="18"/>
              </w:rPr>
              <w:t>, не пытаясь при этом доказать, что выбранный вариант действий обязательно был оптимальным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2B286F0D" w14:textId="77777777" w:rsidR="00702FC9" w:rsidRPr="00795DF8" w:rsidRDefault="00702FC9" w:rsidP="00702F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7EC0F4B9" w14:textId="4939081C" w:rsidR="00795DF8" w:rsidRPr="00795DF8" w:rsidRDefault="00702FC9" w:rsidP="00702F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59AE20B0" w14:textId="77777777" w:rsidR="00702FC9" w:rsidRPr="00702FC9" w:rsidRDefault="00702FC9" w:rsidP="00702F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FC9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вытлумачальнасць</w:t>
            </w:r>
          </w:p>
          <w:p w14:paraId="4B795877" w14:textId="008FAC47" w:rsidR="00795DF8" w:rsidRPr="00795DF8" w:rsidRDefault="00D00A30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explainability</w:t>
            </w:r>
            <w:proofErr w:type="spellEnd"/>
          </w:p>
        </w:tc>
      </w:tr>
      <w:tr w:rsidR="00795DF8" w:rsidRPr="00795DF8" w14:paraId="65AE5C40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0247FC68" w14:textId="5AC24803" w:rsidR="00795DF8" w:rsidRPr="00E366AD" w:rsidRDefault="00DC5F06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6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3.5.8 </w:t>
            </w:r>
            <w:r w:rsidR="00795DF8" w:rsidRPr="00E366AD">
              <w:rPr>
                <w:rFonts w:ascii="Arial" w:hAnsi="Arial" w:cs="Arial"/>
                <w:b/>
                <w:bCs/>
                <w:sz w:val="20"/>
                <w:szCs w:val="20"/>
              </w:rPr>
              <w:t>подотчетность:</w:t>
            </w:r>
            <w:r w:rsidR="00795DF8" w:rsidRPr="00E366AD">
              <w:rPr>
                <w:rFonts w:ascii="Arial" w:hAnsi="Arial" w:cs="Arial"/>
                <w:sz w:val="20"/>
                <w:szCs w:val="20"/>
              </w:rPr>
              <w:t xml:space="preserve"> Свойство быть </w:t>
            </w:r>
            <w:r w:rsidR="00795DF8" w:rsidRPr="00E366AD">
              <w:rPr>
                <w:rFonts w:ascii="Arial" w:hAnsi="Arial" w:cs="Arial"/>
                <w:b/>
                <w:bCs/>
                <w:sz w:val="20"/>
                <w:szCs w:val="20"/>
              </w:rPr>
              <w:t>подотчетным</w:t>
            </w:r>
            <w:r w:rsidR="00E366AD" w:rsidRPr="00E366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(3.5.9)</w:t>
            </w:r>
            <w:r w:rsidR="00795DF8" w:rsidRPr="00E366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AAD329" w14:textId="77777777" w:rsidR="00795DF8" w:rsidRPr="00E366AD" w:rsidRDefault="00795DF8" w:rsidP="00702FC9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66AD">
              <w:rPr>
                <w:rFonts w:ascii="Arial" w:hAnsi="Arial" w:cs="Arial"/>
                <w:sz w:val="18"/>
                <w:szCs w:val="18"/>
              </w:rPr>
              <w:t xml:space="preserve">Примечания </w:t>
            </w:r>
          </w:p>
          <w:p w14:paraId="1A739A46" w14:textId="77777777" w:rsidR="00795DF8" w:rsidRPr="00E366AD" w:rsidRDefault="00795DF8" w:rsidP="00702FC9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66AD">
              <w:rPr>
                <w:rFonts w:ascii="Arial" w:hAnsi="Arial" w:cs="Arial"/>
                <w:sz w:val="18"/>
                <w:szCs w:val="18"/>
              </w:rPr>
              <w:t>1 Подотчетность относится к ответственности, установленной для соответствующего лица или организации, которая может основываться на законах, нормативных правовых актах, соглашениях (контрактах) или же может быть установлена в рамках делегирования полномочий.</w:t>
            </w:r>
          </w:p>
          <w:p w14:paraId="63B365AE" w14:textId="4EB98A15" w:rsidR="00943543" w:rsidRPr="00E366AD" w:rsidRDefault="00795DF8" w:rsidP="006D73DA">
            <w:pPr>
              <w:ind w:left="3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6AD">
              <w:rPr>
                <w:rFonts w:ascii="Arial" w:hAnsi="Arial" w:cs="Arial"/>
                <w:sz w:val="18"/>
                <w:szCs w:val="18"/>
              </w:rPr>
              <w:t>2 Подотчетность предполагает, что физическое или юридическое лицо должно отчитываться за что-либо перед другим физическим или юридическим лицом с использованием определенных средств и в соответствии с определенными критериями.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027DC067" w14:textId="77777777" w:rsidR="00702FC9" w:rsidRPr="00795DF8" w:rsidRDefault="00702FC9" w:rsidP="00702F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7450B7F9" w14:textId="2D4AE31F" w:rsidR="00795DF8" w:rsidRPr="00795DF8" w:rsidRDefault="00702FC9" w:rsidP="00702F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13BE8862" w14:textId="77777777" w:rsidR="00A35050" w:rsidRPr="00A35050" w:rsidRDefault="00A35050" w:rsidP="00A3505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050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падсправаздачнасць</w:t>
            </w:r>
          </w:p>
          <w:p w14:paraId="57AEBDA6" w14:textId="1C173073" w:rsidR="00795DF8" w:rsidRPr="00795DF8" w:rsidRDefault="00702FC9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accountability</w:t>
            </w:r>
            <w:proofErr w:type="spellEnd"/>
          </w:p>
        </w:tc>
      </w:tr>
      <w:tr w:rsidR="00795DF8" w:rsidRPr="00795DF8" w14:paraId="7EBF72BD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541C40BE" w14:textId="0EB767D1" w:rsidR="00795DF8" w:rsidRPr="00795DF8" w:rsidRDefault="00DC5F06" w:rsidP="008D414D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3.5.9 </w:t>
            </w:r>
            <w:r w:rsidR="00795DF8" w:rsidRPr="006D73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подотчетный: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Обязанный отчитываться за действия, решения и показатели деятельности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1D38C517" w14:textId="77777777" w:rsidR="008D414D" w:rsidRPr="00795DF8" w:rsidRDefault="008D414D" w:rsidP="008D4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5AEC9CE7" w14:textId="25EDBB54" w:rsidR="00795DF8" w:rsidRPr="00795DF8" w:rsidRDefault="008D414D" w:rsidP="008D4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40590660" w14:textId="77777777" w:rsidR="008D414D" w:rsidRPr="008D414D" w:rsidRDefault="008D414D" w:rsidP="008D414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414D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падсправаздачны</w:t>
            </w:r>
          </w:p>
          <w:p w14:paraId="424C28A1" w14:textId="398AB8B4" w:rsidR="00795DF8" w:rsidRPr="00795DF8" w:rsidRDefault="006D73DA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accountable</w:t>
            </w:r>
            <w:proofErr w:type="spellEnd"/>
          </w:p>
        </w:tc>
      </w:tr>
      <w:tr w:rsidR="00795DF8" w:rsidRPr="00795DF8" w14:paraId="6058457B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11A1BD17" w14:textId="06DDBCE8" w:rsidR="00795DF8" w:rsidRPr="00795DF8" w:rsidRDefault="00DC5F06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3.5.10 </w:t>
            </w:r>
            <w:r w:rsidR="00795DF8" w:rsidRPr="008D414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предвзятость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00795DF8" w:rsidRPr="008D414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необъективность; </w:t>
            </w:r>
            <w:proofErr w:type="spellStart"/>
            <w:r w:rsidR="00795DF8" w:rsidRPr="008D414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смещенность</w:t>
            </w:r>
            <w:proofErr w:type="spellEnd"/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: Систематическое различие в отношении к определенным объектам, людям или группам по сравнению с другими.</w:t>
            </w:r>
          </w:p>
          <w:p w14:paraId="74F790A2" w14:textId="0A04D079" w:rsidR="008D414D" w:rsidRPr="00AB5B5E" w:rsidRDefault="00795DF8" w:rsidP="00AB5B5E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B5B5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Примечание </w:t>
            </w:r>
            <w:r w:rsidR="00AB5B5E" w:rsidRPr="00AB5B5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AB5B5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Под </w:t>
            </w:r>
            <w:r w:rsidR="00AB5B5E" w:rsidRPr="00AB5B5E">
              <w:rPr>
                <w:rFonts w:ascii="Arial" w:hAnsi="Arial" w:cs="Arial"/>
                <w:color w:val="000000" w:themeColor="text1"/>
                <w:sz w:val="18"/>
                <w:szCs w:val="18"/>
              </w:rPr>
              <w:t>«</w:t>
            </w:r>
            <w:r w:rsidRPr="00AB5B5E">
              <w:rPr>
                <w:rFonts w:ascii="Arial" w:hAnsi="Arial" w:cs="Arial"/>
                <w:color w:val="000000" w:themeColor="text1"/>
                <w:sz w:val="18"/>
                <w:szCs w:val="18"/>
              </w:rPr>
              <w:t>отношением</w:t>
            </w:r>
            <w:r w:rsidR="00AB5B5E" w:rsidRPr="00AB5B5E">
              <w:rPr>
                <w:rFonts w:ascii="Arial" w:hAnsi="Arial" w:cs="Arial"/>
                <w:color w:val="000000" w:themeColor="text1"/>
                <w:sz w:val="18"/>
                <w:szCs w:val="18"/>
              </w:rPr>
              <w:t>»</w:t>
            </w:r>
            <w:r w:rsidRPr="00AB5B5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366AD">
              <w:rPr>
                <w:rFonts w:ascii="Arial" w:hAnsi="Arial" w:cs="Arial"/>
                <w:sz w:val="18"/>
                <w:szCs w:val="18"/>
              </w:rPr>
              <w:t xml:space="preserve">понимаются действия любого вида, включая восприятие, наблюдение, представление, </w:t>
            </w:r>
            <w:r w:rsidRPr="00E366AD">
              <w:rPr>
                <w:rFonts w:ascii="Arial" w:hAnsi="Arial" w:cs="Arial"/>
                <w:b/>
                <w:bCs/>
                <w:sz w:val="18"/>
                <w:szCs w:val="18"/>
              </w:rPr>
              <w:t>прогноз</w:t>
            </w:r>
            <w:r w:rsidR="00E366AD" w:rsidRPr="00E366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(3.1.22)</w:t>
            </w:r>
            <w:r w:rsidRPr="00E366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B5B5E">
              <w:rPr>
                <w:rFonts w:ascii="Arial" w:hAnsi="Arial" w:cs="Arial"/>
                <w:color w:val="000000" w:themeColor="text1"/>
                <w:sz w:val="18"/>
                <w:szCs w:val="18"/>
              </w:rPr>
              <w:t>или принятие решения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58B4694B" w14:textId="77777777" w:rsidR="008D414D" w:rsidRPr="00795DF8" w:rsidRDefault="008D414D" w:rsidP="008D4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53F2F50C" w14:textId="77777777" w:rsidR="00AB5B5E" w:rsidRDefault="00AB5B5E" w:rsidP="008D4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299021" w14:textId="77777777" w:rsidR="00AB5B5E" w:rsidRDefault="00AB5B5E" w:rsidP="008D4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74910F" w14:textId="2AAFB117" w:rsidR="00795DF8" w:rsidRPr="00795DF8" w:rsidRDefault="008D414D" w:rsidP="008D4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13A25A62" w14:textId="77777777" w:rsidR="00AB5B5E" w:rsidRPr="00AB5B5E" w:rsidRDefault="00AB5B5E" w:rsidP="00AB5B5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B5E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прадузятасць; </w:t>
            </w:r>
            <w:r w:rsidRPr="00AB5B5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неаб'ектыўнасць; зрушанасць</w:t>
            </w:r>
          </w:p>
          <w:p w14:paraId="0AEDD02F" w14:textId="440879FD" w:rsidR="00795DF8" w:rsidRPr="00795DF8" w:rsidRDefault="006D73DA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bias</w:t>
            </w:r>
            <w:proofErr w:type="spellEnd"/>
          </w:p>
        </w:tc>
      </w:tr>
      <w:tr w:rsidR="00795DF8" w:rsidRPr="00795DF8" w14:paraId="52B77FC9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006A03D3" w14:textId="4FC047A7" w:rsidR="00795DF8" w:rsidRPr="00795DF8" w:rsidRDefault="00DC5F06" w:rsidP="00AB5B5E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3.5.11 </w:t>
            </w:r>
            <w:r w:rsidR="00795DF8" w:rsidRPr="00AB5B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предсказуемость: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Свойство </w:t>
            </w:r>
            <w:r w:rsidR="00AB5B5E" w:rsidRPr="00FA3CAC">
              <w:rPr>
                <w:rFonts w:ascii="Arial" w:hAnsi="Arial" w:cs="Arial"/>
                <w:b/>
                <w:bCs/>
                <w:sz w:val="20"/>
                <w:szCs w:val="20"/>
              </w:rPr>
              <w:t>системы искусственного интеллекта</w:t>
            </w:r>
            <w:r w:rsidR="00FA3CAC" w:rsidRPr="00FA3C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(3.1.29)</w:t>
            </w:r>
            <w:r w:rsidR="00795DF8" w:rsidRPr="00FA3CAC">
              <w:rPr>
                <w:rFonts w:ascii="Arial" w:hAnsi="Arial" w:cs="Arial"/>
                <w:sz w:val="20"/>
                <w:szCs w:val="20"/>
              </w:rPr>
              <w:t xml:space="preserve">, дающее 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возможность </w:t>
            </w:r>
            <w:r w:rsidR="00795DF8" w:rsidRPr="00E366AD">
              <w:rPr>
                <w:rFonts w:ascii="Arial" w:hAnsi="Arial" w:cs="Arial"/>
                <w:b/>
                <w:bCs/>
                <w:sz w:val="20"/>
                <w:szCs w:val="20"/>
              </w:rPr>
              <w:t>заинтересованным сторонам</w:t>
            </w:r>
            <w:r w:rsidR="00E366AD" w:rsidRPr="00E366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(3.5.5)</w:t>
            </w:r>
            <w:r w:rsidR="00795DF8" w:rsidRPr="00E366AD">
              <w:rPr>
                <w:rFonts w:ascii="Arial" w:hAnsi="Arial" w:cs="Arial"/>
                <w:sz w:val="20"/>
                <w:szCs w:val="20"/>
              </w:rPr>
              <w:t xml:space="preserve"> делать надежные предположения о результатах 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ее работы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73C6258F" w14:textId="77777777" w:rsidR="008D414D" w:rsidRPr="00795DF8" w:rsidRDefault="008D414D" w:rsidP="008D4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7E215F29" w14:textId="139BDFAE" w:rsidR="00795DF8" w:rsidRPr="00795DF8" w:rsidRDefault="008D414D" w:rsidP="008D4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4AF3E192" w14:textId="77777777" w:rsidR="00AB5B5E" w:rsidRPr="00AB5B5E" w:rsidRDefault="00AB5B5E" w:rsidP="00AB5B5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B5E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прадказальнасць</w:t>
            </w:r>
          </w:p>
          <w:p w14:paraId="614C99DC" w14:textId="7EA9BA57" w:rsidR="00795DF8" w:rsidRPr="00795DF8" w:rsidRDefault="00AB5B5E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predictability</w:t>
            </w:r>
            <w:proofErr w:type="spellEnd"/>
          </w:p>
        </w:tc>
      </w:tr>
      <w:tr w:rsidR="00795DF8" w:rsidRPr="00795DF8" w14:paraId="71929648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64AE2D51" w14:textId="43270C75" w:rsidR="00795DF8" w:rsidRPr="00795DF8" w:rsidRDefault="00DC5F06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3.5.12 </w:t>
            </w:r>
            <w:r w:rsidR="00795DF8" w:rsidRPr="00AB5B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прозрачность: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366AD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</w:t>
            </w:r>
            <w:r w:rsidR="00E366AD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Характеристика организации, которая информирует соответствующие </w:t>
            </w:r>
            <w:r w:rsidR="00795DF8" w:rsidRPr="00E366AD">
              <w:rPr>
                <w:rFonts w:ascii="Arial" w:hAnsi="Arial" w:cs="Arial"/>
                <w:b/>
                <w:bCs/>
                <w:sz w:val="20"/>
                <w:szCs w:val="20"/>
              </w:rPr>
              <w:t>заинтересованные стороны</w:t>
            </w:r>
            <w:r w:rsidR="00E366AD" w:rsidRPr="00E366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(3.5.5)</w:t>
            </w:r>
            <w:r w:rsidR="00795DF8" w:rsidRPr="00E366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о затрагивающих их действиях и решениях всесторонним, доступным и понятным образом.</w:t>
            </w:r>
          </w:p>
          <w:p w14:paraId="090D5A77" w14:textId="226ACFBC" w:rsidR="00795DF8" w:rsidRPr="00246BE2" w:rsidRDefault="00795DF8" w:rsidP="00246BE2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6B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Примечание </w:t>
            </w:r>
            <w:r w:rsidR="00AB5B5E" w:rsidRPr="00246BE2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246B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Не</w:t>
            </w:r>
            <w:r w:rsidR="00854CD7">
              <w:rPr>
                <w:rFonts w:ascii="Arial" w:hAnsi="Arial" w:cs="Arial"/>
                <w:color w:val="000000" w:themeColor="text1"/>
                <w:sz w:val="18"/>
                <w:szCs w:val="18"/>
              </w:rPr>
              <w:t>надлежащее</w:t>
            </w:r>
            <w:r w:rsidRPr="00246B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информирование о действиях и решениях может нарушить требования по безопасности, конфиденциальности и защите персональных данных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7B3EA3B5" w14:textId="77777777" w:rsidR="00AB5B5E" w:rsidRPr="00795DF8" w:rsidRDefault="00AB5B5E" w:rsidP="00AB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24FF4EC2" w14:textId="77777777" w:rsidR="00854CD7" w:rsidRDefault="00854CD7" w:rsidP="00AB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543922" w14:textId="40D420E9" w:rsidR="00795DF8" w:rsidRPr="00795DF8" w:rsidRDefault="00AB5B5E" w:rsidP="00AB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487CC99B" w14:textId="7C168E1E" w:rsidR="00854CD7" w:rsidRPr="00854CD7" w:rsidRDefault="00854CD7" w:rsidP="00854CD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4CD7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празрыстасць </w:t>
            </w:r>
            <w:r w:rsidR="00E366AD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(</w:t>
            </w:r>
            <w:r w:rsidRPr="00854CD7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арганізацыя</w:t>
            </w:r>
            <w:r w:rsidR="00E366AD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)</w:t>
            </w:r>
          </w:p>
          <w:p w14:paraId="1A20A625" w14:textId="550C0DC6" w:rsidR="00795DF8" w:rsidRPr="00795DF8" w:rsidRDefault="00AB5B5E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transparency</w:t>
            </w:r>
            <w:proofErr w:type="spellEnd"/>
            <w:r w:rsidR="00854C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366AD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854CD7" w:rsidRPr="00854CD7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organization</w:t>
            </w:r>
            <w:proofErr w:type="spellEnd"/>
            <w:r w:rsidR="00E366AD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795DF8" w:rsidRPr="00795DF8" w14:paraId="6BFFF40D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1F9C34E1" w14:textId="40839A35" w:rsidR="00795DF8" w:rsidRPr="00744FDE" w:rsidRDefault="00DC5F06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3.5.13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прозрачность: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FDE" w:rsidRPr="00744FDE">
              <w:rPr>
                <w:rFonts w:ascii="Arial" w:hAnsi="Arial" w:cs="Arial"/>
                <w:sz w:val="20"/>
                <w:szCs w:val="20"/>
              </w:rPr>
              <w:t>(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744FDE" w:rsidRPr="00744FDE">
              <w:rPr>
                <w:rFonts w:ascii="Arial" w:hAnsi="Arial" w:cs="Arial"/>
                <w:sz w:val="20"/>
                <w:szCs w:val="20"/>
              </w:rPr>
              <w:t>)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Свойство системы, означающее, что надлежащая информация о системе предоставляется соответствующим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заинтересованным сторонам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(3.5.5)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A564CB" w14:textId="77777777" w:rsidR="00795DF8" w:rsidRPr="00744FDE" w:rsidRDefault="00795DF8" w:rsidP="00246BE2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DE">
              <w:rPr>
                <w:rFonts w:ascii="Arial" w:hAnsi="Arial" w:cs="Arial"/>
                <w:sz w:val="18"/>
                <w:szCs w:val="18"/>
              </w:rPr>
              <w:t xml:space="preserve">Примечания </w:t>
            </w:r>
          </w:p>
          <w:p w14:paraId="52189D68" w14:textId="77777777" w:rsidR="00795DF8" w:rsidRPr="00744FDE" w:rsidRDefault="00795DF8" w:rsidP="00246BE2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DE">
              <w:rPr>
                <w:rFonts w:ascii="Arial" w:hAnsi="Arial" w:cs="Arial"/>
                <w:sz w:val="18"/>
                <w:szCs w:val="18"/>
              </w:rPr>
              <w:t>1 С точки зрения обеспечения прозрачности системы надлежащая информация может охватывать такие аспекты, как признаки, параметры производительности, ограничения, компоненты, процедуры, метрики, цели проектирования, проектные решения и допущения, источники данных и протоколы разметки (маркировки).</w:t>
            </w:r>
          </w:p>
          <w:p w14:paraId="155B7A92" w14:textId="76B022F4" w:rsidR="00795DF8" w:rsidRPr="00744FDE" w:rsidRDefault="00795DF8" w:rsidP="00246BE2">
            <w:pPr>
              <w:ind w:left="3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sz w:val="18"/>
                <w:szCs w:val="18"/>
              </w:rPr>
              <w:t>2 Некорректное раскрытие определенных аспектов системы может нарушить требования по безопасности, конфиденциальности и защите персональных данных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74F8D283" w14:textId="77777777" w:rsidR="00AB5B5E" w:rsidRPr="00795DF8" w:rsidRDefault="00AB5B5E" w:rsidP="00AB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203C3543" w14:textId="77777777" w:rsidR="00854CD7" w:rsidRDefault="00854CD7" w:rsidP="00AB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79FA12" w14:textId="5AAFAAE7" w:rsidR="00795DF8" w:rsidRPr="00795DF8" w:rsidRDefault="00AB5B5E" w:rsidP="00AB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7115DCBB" w14:textId="3FF25E3D" w:rsidR="00854CD7" w:rsidRPr="00854CD7" w:rsidRDefault="00854CD7" w:rsidP="00854CD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4CD7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празрыстасць </w:t>
            </w:r>
            <w:r w:rsidR="00744FDE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(</w:t>
            </w:r>
            <w:r w:rsidRPr="00854CD7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сістэма</w:t>
            </w:r>
            <w:r w:rsidR="00744FDE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)</w:t>
            </w:r>
          </w:p>
          <w:p w14:paraId="6F7B65DE" w14:textId="7A47FE80" w:rsidR="00795DF8" w:rsidRPr="00795DF8" w:rsidRDefault="00AB5B5E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transparency</w:t>
            </w:r>
            <w:proofErr w:type="spellEnd"/>
            <w:r w:rsidR="00854C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44FDE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854CD7" w:rsidRPr="00854CD7">
              <w:rPr>
                <w:rFonts w:ascii="Arial" w:hAnsi="Arial" w:cs="Arial"/>
                <w:color w:val="000000" w:themeColor="text1"/>
                <w:sz w:val="20"/>
                <w:szCs w:val="20"/>
              </w:rPr>
              <w:t>system</w:t>
            </w:r>
            <w:proofErr w:type="spellEnd"/>
            <w:r w:rsidR="00744FDE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795DF8" w:rsidRPr="00795DF8" w14:paraId="73FEE9AF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4A690B9A" w14:textId="50BF6429" w:rsidR="00795DF8" w:rsidRPr="00744FDE" w:rsidRDefault="00DC5F06" w:rsidP="00C77BCC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3.5.14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риск: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7BCC" w:rsidRPr="00744FDE">
              <w:rPr>
                <w:rFonts w:ascii="Arial" w:hAnsi="Arial" w:cs="Arial"/>
                <w:sz w:val="20"/>
                <w:szCs w:val="20"/>
              </w:rPr>
              <w:t>Воздействие неопределенности (СТБ ISO 9000)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04DC2571" w14:textId="77777777" w:rsidR="00AB5B5E" w:rsidRPr="00795DF8" w:rsidRDefault="00AB5B5E" w:rsidP="00AB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3AEEE332" w14:textId="0C950D76" w:rsidR="00795DF8" w:rsidRPr="00795DF8" w:rsidRDefault="00AB5B5E" w:rsidP="00AB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1D203FCC" w14:textId="48ADCF6A" w:rsidR="00C77BCC" w:rsidRDefault="00C77BCC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</w:t>
            </w:r>
            <w:r w:rsidRPr="00C77BCC">
              <w:rPr>
                <w:rFonts w:ascii="Arial" w:hAnsi="Arial" w:cs="Arial"/>
                <w:color w:val="000000" w:themeColor="text1"/>
                <w:sz w:val="20"/>
                <w:szCs w:val="20"/>
              </w:rPr>
              <w:t>ызыка</w:t>
            </w:r>
            <w:proofErr w:type="spellEnd"/>
          </w:p>
          <w:p w14:paraId="798EBD3E" w14:textId="74348005" w:rsidR="00795DF8" w:rsidRPr="00795DF8" w:rsidRDefault="00854CD7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risk</w:t>
            </w:r>
            <w:proofErr w:type="spellEnd"/>
          </w:p>
        </w:tc>
      </w:tr>
      <w:tr w:rsidR="00795DF8" w:rsidRPr="00795DF8" w14:paraId="252B1E33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1557C9A6" w14:textId="3EFC777B" w:rsidR="00795DF8" w:rsidRPr="00795DF8" w:rsidRDefault="00DC5F06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3.5.15 </w:t>
            </w:r>
            <w:r w:rsidR="00795DF8" w:rsidRPr="00C77B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робастность: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Способность системы поддерживать свой уровень показателей при любых обстоятельствах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1A6BC99F" w14:textId="77777777" w:rsidR="00C77BCC" w:rsidRPr="00795DF8" w:rsidRDefault="00C77BCC" w:rsidP="00C77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63DFAE82" w14:textId="34228AE4" w:rsidR="00795DF8" w:rsidRPr="00795DF8" w:rsidRDefault="00C77BCC" w:rsidP="00C77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24FED964" w14:textId="49C471BD" w:rsidR="00854CD7" w:rsidRDefault="00854CD7" w:rsidP="00E932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4CD7">
              <w:rPr>
                <w:rFonts w:ascii="Arial" w:hAnsi="Arial" w:cs="Arial"/>
                <w:sz w:val="20"/>
                <w:szCs w:val="20"/>
              </w:rPr>
              <w:t>робаснасць</w:t>
            </w:r>
            <w:proofErr w:type="spellEnd"/>
          </w:p>
          <w:p w14:paraId="17369CD4" w14:textId="5F098919" w:rsidR="00795DF8" w:rsidRPr="00795DF8" w:rsidRDefault="00854CD7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robustness</w:t>
            </w:r>
            <w:proofErr w:type="spellEnd"/>
          </w:p>
        </w:tc>
      </w:tr>
      <w:tr w:rsidR="00795DF8" w:rsidRPr="00795DF8" w14:paraId="4745F3B9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02325250" w14:textId="613ED070" w:rsidR="00795DF8" w:rsidRPr="00744FDE" w:rsidRDefault="00DC5F06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3.5.16 </w:t>
            </w:r>
            <w:r w:rsidR="00795DF8" w:rsidRPr="00A03A5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свойство вызывать доверие;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95DF8" w:rsidRPr="00A03A5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надежность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Способность проверяемым образом удовлетворять ожидания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заинтересованных сторон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(3.5.5)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8C7AFC" w14:textId="77777777" w:rsidR="00795DF8" w:rsidRPr="00744FDE" w:rsidRDefault="00795DF8" w:rsidP="00A03A57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DE">
              <w:rPr>
                <w:rFonts w:ascii="Arial" w:hAnsi="Arial" w:cs="Arial"/>
                <w:sz w:val="18"/>
                <w:szCs w:val="18"/>
              </w:rPr>
              <w:t xml:space="preserve">Примечания </w:t>
            </w:r>
          </w:p>
          <w:p w14:paraId="2B571108" w14:textId="77777777" w:rsidR="00795DF8" w:rsidRPr="00A03A57" w:rsidRDefault="00795DF8" w:rsidP="00A03A57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03A57">
              <w:rPr>
                <w:rFonts w:ascii="Arial" w:hAnsi="Arial" w:cs="Arial"/>
                <w:color w:val="000000" w:themeColor="text1"/>
                <w:sz w:val="18"/>
                <w:szCs w:val="18"/>
              </w:rPr>
              <w:t>1 В зависимости от контекста (условий деятельности) или сферы деятельности, а также от конкретного продукта или услуги, от используемых данных и технологий важными являются различные аспекты доверия, верификация которых требуется для обеспечения того, что ожидания заинтересованных сторон удовлетворяются.</w:t>
            </w:r>
          </w:p>
          <w:p w14:paraId="46353793" w14:textId="77777777" w:rsidR="00795DF8" w:rsidRPr="00A03A57" w:rsidRDefault="00795DF8" w:rsidP="00A03A57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03A57">
              <w:rPr>
                <w:rFonts w:ascii="Arial" w:hAnsi="Arial" w:cs="Arial"/>
                <w:color w:val="000000" w:themeColor="text1"/>
                <w:sz w:val="18"/>
                <w:szCs w:val="18"/>
              </w:rPr>
              <w:t>2 Цели могут иметь различные аспекты, относиться к различным категориям, и могут устанавливаться на различных уровнях. В число аспектов доверия входят, например, надежность, доступность, жизнеспособность, защищенность, неприкосновенность частной жизни (защита персональных данных), безопасность, подотчетность, прозрачность, целостность, аутентичность, качество и пригодность к использованию (удобство использования).</w:t>
            </w:r>
          </w:p>
          <w:p w14:paraId="771C7E73" w14:textId="52009D69" w:rsidR="00795DF8" w:rsidRPr="00795DF8" w:rsidRDefault="00795DF8" w:rsidP="00A03A57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3A57">
              <w:rPr>
                <w:rFonts w:ascii="Arial" w:hAnsi="Arial" w:cs="Arial"/>
                <w:color w:val="000000" w:themeColor="text1"/>
                <w:sz w:val="18"/>
                <w:szCs w:val="18"/>
              </w:rPr>
              <w:t>3 О свойстве вызывать доверие (надежности) можно говорить в отношении услуг (сервисов), продуктов, технологий, данных и информации, а также в отношении организаций в контексте стратегического управления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70AF3E8B" w14:textId="77777777" w:rsidR="00C77BCC" w:rsidRPr="00795DF8" w:rsidRDefault="00C77BCC" w:rsidP="00C77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5465225E" w14:textId="77777777" w:rsidR="00A03A57" w:rsidRDefault="00A03A57" w:rsidP="00C77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5310EF" w14:textId="77777777" w:rsidR="00A03A57" w:rsidRDefault="00A03A57" w:rsidP="00C77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2BFDF0" w14:textId="46E4530E" w:rsidR="00795DF8" w:rsidRPr="00795DF8" w:rsidRDefault="00C77BCC" w:rsidP="00C77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02F522D7" w14:textId="77777777" w:rsidR="00A03A57" w:rsidRPr="00A03A57" w:rsidRDefault="00A03A57" w:rsidP="00A03A5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3A57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уласцівасць выклікаць давер; </w:t>
            </w:r>
            <w:r w:rsidRPr="00A03A5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надзейнасць</w:t>
            </w:r>
          </w:p>
          <w:p w14:paraId="01B992EB" w14:textId="169E7E1F" w:rsidR="00795DF8" w:rsidRPr="00795DF8" w:rsidRDefault="00C77BCC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trustworthiness</w:t>
            </w:r>
            <w:proofErr w:type="spellEnd"/>
          </w:p>
        </w:tc>
      </w:tr>
      <w:tr w:rsidR="00795DF8" w:rsidRPr="00795DF8" w14:paraId="56004567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2EA95118" w14:textId="065B66F4" w:rsidR="00795DF8" w:rsidRPr="00795DF8" w:rsidRDefault="00DC5F06" w:rsidP="00DC5F06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3.5.17 </w:t>
            </w:r>
            <w:r w:rsidR="00795DF8" w:rsidRPr="00DC5F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управление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00795DF8" w:rsidRPr="00DC5F0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контроль и управление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Ц</w:t>
            </w:r>
            <w:r w:rsidRPr="00DC5F06">
              <w:rPr>
                <w:rFonts w:ascii="Arial" w:hAnsi="Arial" w:cs="Arial"/>
                <w:color w:val="000000" w:themeColor="text1"/>
                <w:sz w:val="20"/>
                <w:szCs w:val="20"/>
              </w:rPr>
              <w:t>еленаправленное воздействие на процесс или в рамках процесса для достижения определенных целей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3900FD56" w14:textId="77777777" w:rsidR="00DC5F06" w:rsidRPr="00795DF8" w:rsidRDefault="00DC5F06" w:rsidP="00DC5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3098E0C2" w14:textId="76038C9A" w:rsidR="00795DF8" w:rsidRPr="00795DF8" w:rsidRDefault="00DC5F06" w:rsidP="00DC5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02B3571F" w14:textId="77777777" w:rsidR="00DC5F06" w:rsidRDefault="00DC5F06" w:rsidP="00DC5F0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</w:pPr>
            <w:r w:rsidRPr="00DC5F06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кіраванне; </w:t>
            </w:r>
          </w:p>
          <w:p w14:paraId="20016532" w14:textId="40DD3E7F" w:rsidR="00DC5F06" w:rsidRPr="00DC5F06" w:rsidRDefault="00DC5F06" w:rsidP="00DC5F06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C5F0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кантроль і кіраванне</w:t>
            </w:r>
          </w:p>
          <w:p w14:paraId="73F3408D" w14:textId="5DB3B2E0" w:rsidR="00795DF8" w:rsidRPr="00795DF8" w:rsidRDefault="0087245C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control</w:t>
            </w:r>
            <w:proofErr w:type="spellEnd"/>
          </w:p>
        </w:tc>
      </w:tr>
      <w:tr w:rsidR="00795DF8" w:rsidRPr="00795DF8" w14:paraId="6E485FE2" w14:textId="77777777" w:rsidTr="00E66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1" w:type="dxa"/>
            <w:tcMar>
              <w:left w:w="0" w:type="dxa"/>
              <w:bottom w:w="113" w:type="dxa"/>
            </w:tcMar>
          </w:tcPr>
          <w:p w14:paraId="637354B6" w14:textId="135CFE17" w:rsidR="00795DF8" w:rsidRPr="00795DF8" w:rsidRDefault="00DC5F06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3.5.18 </w:t>
            </w:r>
            <w:r w:rsidR="00795DF8" w:rsidRPr="00DC5F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управляемость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795DF8" w:rsidRPr="00DC5F0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управляемый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Свойство </w:t>
            </w:r>
            <w:r w:rsidRPr="00FA3CAC">
              <w:rPr>
                <w:rFonts w:ascii="Arial" w:hAnsi="Arial" w:cs="Arial"/>
                <w:b/>
                <w:bCs/>
                <w:sz w:val="20"/>
                <w:szCs w:val="20"/>
              </w:rPr>
              <w:t>системы искусственного интеллекта</w:t>
            </w:r>
            <w:r w:rsidR="00FA3CAC" w:rsidRPr="00FA3C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(3.1.29)</w:t>
            </w:r>
            <w:r w:rsidR="00795DF8" w:rsidRPr="00FA3C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A3CAC">
              <w:rPr>
                <w:rFonts w:ascii="Arial" w:hAnsi="Arial" w:cs="Arial"/>
                <w:sz w:val="20"/>
                <w:szCs w:val="20"/>
              </w:rPr>
              <w:t>позволяющее</w:t>
            </w:r>
            <w:r w:rsidR="00795DF8" w:rsidRPr="00FA3CAC">
              <w:rPr>
                <w:rFonts w:ascii="Arial" w:hAnsi="Arial" w:cs="Arial"/>
                <w:sz w:val="20"/>
                <w:szCs w:val="20"/>
              </w:rPr>
              <w:t xml:space="preserve"> человек</w:t>
            </w:r>
            <w:r w:rsidRPr="00FA3CAC">
              <w:rPr>
                <w:rFonts w:ascii="Arial" w:hAnsi="Arial" w:cs="Arial"/>
                <w:sz w:val="20"/>
                <w:szCs w:val="20"/>
              </w:rPr>
              <w:t>у</w:t>
            </w:r>
            <w:r w:rsidR="00795DF8" w:rsidRPr="00FA3CAC">
              <w:rPr>
                <w:rFonts w:ascii="Arial" w:hAnsi="Arial" w:cs="Arial"/>
                <w:sz w:val="20"/>
                <w:szCs w:val="20"/>
              </w:rPr>
              <w:t xml:space="preserve"> или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другому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внешне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му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агент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вмешиваться в функционирование системы</w:t>
            </w:r>
          </w:p>
        </w:tc>
        <w:tc>
          <w:tcPr>
            <w:tcW w:w="567" w:type="dxa"/>
            <w:gridSpan w:val="3"/>
            <w:tcMar>
              <w:bottom w:w="113" w:type="dxa"/>
            </w:tcMar>
          </w:tcPr>
          <w:p w14:paraId="30DCD99D" w14:textId="77777777" w:rsidR="00DC5F06" w:rsidRPr="00795DF8" w:rsidRDefault="00DC5F06" w:rsidP="00DC5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42701B9E" w14:textId="77777777" w:rsidR="00DC5F06" w:rsidRDefault="00DC5F06" w:rsidP="00DC5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85B138" w14:textId="02CB0AF5" w:rsidR="00795DF8" w:rsidRPr="00795DF8" w:rsidRDefault="00DC5F06" w:rsidP="00DC5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268" w:type="dxa"/>
            <w:gridSpan w:val="2"/>
            <w:tcMar>
              <w:bottom w:w="113" w:type="dxa"/>
            </w:tcMar>
          </w:tcPr>
          <w:p w14:paraId="67C10781" w14:textId="77777777" w:rsidR="00DC5F06" w:rsidRPr="00DC5F06" w:rsidRDefault="00DC5F06" w:rsidP="00DC5F0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F06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кіравальнасць; </w:t>
            </w:r>
            <w:r w:rsidRPr="00DC5F0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кіраваны</w:t>
            </w:r>
          </w:p>
          <w:p w14:paraId="55EC88C9" w14:textId="14896EF1" w:rsidR="00795DF8" w:rsidRPr="00795DF8" w:rsidRDefault="0087245C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controllability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C5F0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controllable</w:t>
            </w:r>
            <w:proofErr w:type="spellEnd"/>
          </w:p>
        </w:tc>
      </w:tr>
      <w:tr w:rsidR="00795DF8" w:rsidRPr="00795DF8" w14:paraId="03B9CD23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6" w:type="dxa"/>
            <w:gridSpan w:val="6"/>
            <w:tcMar>
              <w:left w:w="0" w:type="dxa"/>
              <w:bottom w:w="113" w:type="dxa"/>
            </w:tcMar>
          </w:tcPr>
          <w:p w14:paraId="52BBA51B" w14:textId="77777777" w:rsidR="00795DF8" w:rsidRPr="00D56CBD" w:rsidRDefault="00795DF8" w:rsidP="00E932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742AAD">
              <w:rPr>
                <w:rFonts w:ascii="Arial" w:hAnsi="Arial" w:cs="Arial"/>
                <w:b/>
                <w:bCs/>
                <w:sz w:val="20"/>
                <w:szCs w:val="20"/>
              </w:rPr>
              <w:t>3.6 Термины, относящиеся к обработке естественного языка</w:t>
            </w:r>
          </w:p>
        </w:tc>
      </w:tr>
      <w:tr w:rsidR="00795DF8" w:rsidRPr="00795DF8" w14:paraId="5E5E7E5B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09FF6068" w14:textId="413A4366" w:rsidR="00795DF8" w:rsidRPr="00744FDE" w:rsidRDefault="002D35DD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3.6.1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автоматическое реферирование: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Задача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(3.1.8)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сокращенного изложения контента или текста на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естественном языке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(3.6.4)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при сохранении важной семантической информации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55238C4B" w14:textId="77777777" w:rsidR="002655E5" w:rsidRPr="00795DF8" w:rsidRDefault="002655E5" w:rsidP="002655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4FCA0A89" w14:textId="77777777" w:rsidR="002655E5" w:rsidRDefault="002655E5" w:rsidP="002655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221B19" w14:textId="15031C30" w:rsidR="00795DF8" w:rsidRPr="00795DF8" w:rsidRDefault="002655E5" w:rsidP="002655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22C4C3A6" w14:textId="77777777" w:rsidR="002655E5" w:rsidRPr="002655E5" w:rsidRDefault="002655E5" w:rsidP="002655E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55E5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аўтаматычнае рэфераванне</w:t>
            </w:r>
          </w:p>
          <w:p w14:paraId="28765318" w14:textId="1C1AD6E0" w:rsidR="00795DF8" w:rsidRPr="00795DF8" w:rsidRDefault="00D56CBD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automatic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summarization</w:t>
            </w:r>
            <w:proofErr w:type="spellEnd"/>
          </w:p>
        </w:tc>
      </w:tr>
      <w:tr w:rsidR="00795DF8" w:rsidRPr="00795DF8" w14:paraId="38E6435B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6A226390" w14:textId="64137BE3" w:rsidR="00795DF8" w:rsidRPr="00744FDE" w:rsidRDefault="002D35DD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3.6.2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анализ тональности; </w:t>
            </w:r>
            <w:r w:rsidR="009F2A4C" w:rsidRPr="00744FD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сентимент-анализ; </w:t>
            </w:r>
            <w:r w:rsidR="00795DF8" w:rsidRPr="00744FDE">
              <w:rPr>
                <w:rFonts w:ascii="Arial" w:hAnsi="Arial" w:cs="Arial"/>
                <w:i/>
                <w:iCs/>
                <w:sz w:val="20"/>
                <w:szCs w:val="20"/>
              </w:rPr>
              <w:t>анализ настроений; анализ эмоциональной окраски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: Задача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(3.1.8)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выявления и категоризации с помощью вычислительных методов мнений, выраженных </w:t>
            </w:r>
            <w:r w:rsidR="007A3837" w:rsidRPr="00744FDE">
              <w:rPr>
                <w:rFonts w:ascii="Arial" w:hAnsi="Arial" w:cs="Arial"/>
                <w:sz w:val="20"/>
                <w:szCs w:val="20"/>
              </w:rPr>
              <w:t>в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текст</w:t>
            </w:r>
            <w:r w:rsidR="007A3837" w:rsidRPr="00744FDE">
              <w:rPr>
                <w:rFonts w:ascii="Arial" w:hAnsi="Arial" w:cs="Arial"/>
                <w:sz w:val="20"/>
                <w:szCs w:val="20"/>
              </w:rPr>
              <w:t>е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>, речи или изображени</w:t>
            </w:r>
            <w:r w:rsidR="00A2103C" w:rsidRPr="00744FDE">
              <w:rPr>
                <w:rFonts w:ascii="Arial" w:hAnsi="Arial" w:cs="Arial"/>
                <w:sz w:val="20"/>
                <w:szCs w:val="20"/>
              </w:rPr>
              <w:t>и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>, с целью определения характера эмоций или отношения, например в диапазоне от позитивного до негативного.</w:t>
            </w:r>
          </w:p>
          <w:p w14:paraId="44528AD7" w14:textId="168885EB" w:rsidR="00795DF8" w:rsidRPr="00744FDE" w:rsidRDefault="00795DF8" w:rsidP="00455711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DE">
              <w:rPr>
                <w:rFonts w:ascii="Arial" w:hAnsi="Arial" w:cs="Arial"/>
                <w:sz w:val="18"/>
                <w:szCs w:val="18"/>
              </w:rPr>
              <w:t xml:space="preserve">Примечание </w:t>
            </w:r>
            <w:r w:rsidR="00455711" w:rsidRPr="00744FDE">
              <w:rPr>
                <w:rFonts w:ascii="Arial" w:hAnsi="Arial" w:cs="Arial"/>
                <w:sz w:val="18"/>
                <w:szCs w:val="18"/>
              </w:rPr>
              <w:t>–</w:t>
            </w:r>
            <w:r w:rsidRPr="00744FDE">
              <w:rPr>
                <w:rFonts w:ascii="Arial" w:hAnsi="Arial" w:cs="Arial"/>
                <w:sz w:val="18"/>
                <w:szCs w:val="18"/>
              </w:rPr>
              <w:t xml:space="preserve"> Примерами тональности (эмоциональной окраски) могут служить одобрение и неодобрение, позитивное и негативное отношение, согласие и несогласие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326757EE" w14:textId="77777777" w:rsidR="00A56765" w:rsidRPr="00795DF8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41A51A5B" w14:textId="77777777" w:rsidR="00A56765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A6912D" w14:textId="77777777" w:rsidR="00DB2243" w:rsidRDefault="00DB2243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3D7596" w14:textId="77777777" w:rsidR="00DB2243" w:rsidRDefault="00DB2243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B20578" w14:textId="77777777" w:rsidR="00DB2243" w:rsidRDefault="00DB2243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A539CA" w14:textId="75F0E72D" w:rsidR="00795DF8" w:rsidRPr="00795DF8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15C8B8D0" w14:textId="77777777" w:rsidR="00DB2243" w:rsidRPr="00DB2243" w:rsidRDefault="00DB2243" w:rsidP="00DB2243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B2243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аналіз танальнасці; </w:t>
            </w:r>
            <w:r w:rsidRPr="00DB224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сентымент-аналіз; аналіз настрояў; аналіз эмацыйнай афарбоўкі</w:t>
            </w:r>
          </w:p>
          <w:p w14:paraId="36A6D280" w14:textId="5EDB63E7" w:rsidR="00795DF8" w:rsidRPr="00795DF8" w:rsidRDefault="00D56CBD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sentiment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analysis</w:t>
            </w:r>
            <w:proofErr w:type="spellEnd"/>
          </w:p>
        </w:tc>
      </w:tr>
      <w:tr w:rsidR="00795DF8" w:rsidRPr="00532F79" w14:paraId="303926CC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74B2BF24" w14:textId="560C170A" w:rsidR="00795DF8" w:rsidRPr="00744FDE" w:rsidRDefault="002D35DD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3.6.3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генерация естественного языка: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Задача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(3.1.8)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преобразования несущих семантику данных в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естественный язык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(3.6.4)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35E1AC8C" w14:textId="77777777" w:rsidR="00A56765" w:rsidRPr="00795DF8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2DA552CC" w14:textId="77777777" w:rsidR="00A56765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5BB40E" w14:textId="3A663114" w:rsidR="00795DF8" w:rsidRPr="00795DF8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7DA6A227" w14:textId="77777777" w:rsidR="00DB2243" w:rsidRPr="00DB2243" w:rsidRDefault="00DB2243" w:rsidP="00DB224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B2243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генерацыя натуральнай мовы</w:t>
            </w:r>
          </w:p>
          <w:p w14:paraId="411726D2" w14:textId="3F2B5D57" w:rsidR="00795DF8" w:rsidRPr="00DB2243" w:rsidRDefault="00D56CBD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224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natural language generation</w:t>
            </w:r>
          </w:p>
        </w:tc>
      </w:tr>
      <w:tr w:rsidR="00795DF8" w:rsidRPr="00795DF8" w14:paraId="72F8034D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1B923827" w14:textId="1456A0E6" w:rsidR="00795DF8" w:rsidRPr="00795DF8" w:rsidRDefault="002D35DD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3.6.4 </w:t>
            </w:r>
            <w:r w:rsidR="00795DF8" w:rsidRPr="004557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естественный язык: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Язык, который активно используется или ранее активно использовался сообществом людей, правила которого обусловлены практикой его применения.</w:t>
            </w:r>
          </w:p>
          <w:p w14:paraId="5380F40D" w14:textId="77777777" w:rsidR="00795DF8" w:rsidRPr="00795DF8" w:rsidRDefault="00795DF8" w:rsidP="00455711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Примечания </w:t>
            </w:r>
          </w:p>
          <w:p w14:paraId="151F864B" w14:textId="77777777" w:rsidR="00795DF8" w:rsidRPr="00795DF8" w:rsidRDefault="00795DF8" w:rsidP="00455711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1 Естественным языком является любой человеческий язык, который может быть выражен в виде текста, речи, языка жестов и т.д.</w:t>
            </w:r>
          </w:p>
          <w:p w14:paraId="12DDC94B" w14:textId="55059CB8" w:rsidR="00795DF8" w:rsidRPr="00795DF8" w:rsidRDefault="00795DF8" w:rsidP="00455711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Естественным языком является любой язык общения между людьми, такой как русский, английский, испанский, арабский, китайский или японский языки. Естественные языки следует отличать от языков программирования и формальных языков, таких как Java,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Fortran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, C++ или логика первого порядка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7D75A55A" w14:textId="77777777" w:rsidR="00A56765" w:rsidRPr="00795DF8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617FFD23" w14:textId="593AC42A" w:rsidR="00795DF8" w:rsidRPr="00795DF8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068606B4" w14:textId="77777777" w:rsidR="00DB2243" w:rsidRDefault="00DB2243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</w:pPr>
            <w:r w:rsidRPr="00DB2243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натуральна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я</w:t>
            </w:r>
            <w:r w:rsidRPr="00DB2243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 мов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а</w:t>
            </w:r>
          </w:p>
          <w:p w14:paraId="061F1F14" w14:textId="5EBBD2B3" w:rsidR="00795DF8" w:rsidRPr="00795DF8" w:rsidRDefault="00D56CBD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natural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language</w:t>
            </w:r>
            <w:proofErr w:type="spellEnd"/>
          </w:p>
        </w:tc>
      </w:tr>
      <w:tr w:rsidR="00795DF8" w:rsidRPr="00532F79" w14:paraId="4562107E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2FA3944A" w14:textId="01D3D446" w:rsidR="00795DF8" w:rsidRPr="00744FDE" w:rsidRDefault="002D35DD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3.6.5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извлечение взаимосвязей: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Задача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(3.1.8)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выявления отношений между упомянутыми в тексте сущностями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22D0949B" w14:textId="77777777" w:rsidR="00A56765" w:rsidRPr="00795DF8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414B147F" w14:textId="77777777" w:rsidR="00366C32" w:rsidRDefault="00366C32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7CA357" w14:textId="0D2E38F0" w:rsidR="00795DF8" w:rsidRPr="00795DF8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07C802CC" w14:textId="77777777" w:rsidR="00366C32" w:rsidRPr="00366C32" w:rsidRDefault="00366C32" w:rsidP="00366C3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66C32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выманне ўзаемасувязяў</w:t>
            </w:r>
          </w:p>
          <w:p w14:paraId="4EFD9854" w14:textId="77777777" w:rsidR="00366C32" w:rsidRPr="004363E2" w:rsidRDefault="00D56CBD" w:rsidP="00E932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66C3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relationship extraction,</w:t>
            </w:r>
          </w:p>
          <w:p w14:paraId="15930CE3" w14:textId="71C9A940" w:rsidR="00795DF8" w:rsidRPr="00366C32" w:rsidRDefault="00D56CBD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366C3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relation extraction</w:t>
            </w:r>
          </w:p>
        </w:tc>
      </w:tr>
      <w:tr w:rsidR="00795DF8" w:rsidRPr="00795DF8" w14:paraId="1925DAA1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13A8767D" w14:textId="282517E1" w:rsidR="00795DF8" w:rsidRPr="00744FDE" w:rsidRDefault="002D35DD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3.6.6 </w:t>
            </w:r>
            <w:r w:rsidR="00CF4077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нформаци</w:t>
            </w:r>
            <w:r w:rsidR="00CF4077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онный поиск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Задача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(3.1.8)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извлечения из набора данных релевантных материалов или их частей, обычно на основе </w:t>
            </w:r>
            <w:proofErr w:type="gramStart"/>
            <w:r w:rsidR="00795DF8" w:rsidRPr="00744FDE">
              <w:rPr>
                <w:rFonts w:ascii="Arial" w:hAnsi="Arial" w:cs="Arial"/>
                <w:sz w:val="20"/>
                <w:szCs w:val="20"/>
              </w:rPr>
              <w:t>запросов по ключевым словам</w:t>
            </w:r>
            <w:proofErr w:type="gramEnd"/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или запросов на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естественном языке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(3.6.4)</w:t>
            </w:r>
          </w:p>
          <w:p w14:paraId="5E1F9C2C" w14:textId="420D3AA9" w:rsidR="00CF4077" w:rsidRPr="00744FDE" w:rsidRDefault="00CF4077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sz w:val="20"/>
                <w:szCs w:val="20"/>
              </w:rPr>
              <w:t>Примечание – Информационный поиск основа работы веб-поисковиков и рекомендательных систем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2AB56360" w14:textId="77777777" w:rsidR="00A56765" w:rsidRPr="00795DF8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0BB21B11" w14:textId="77777777" w:rsidR="00A56765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B71B1F" w14:textId="4AC50FB3" w:rsidR="00795DF8" w:rsidRPr="00795DF8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344716AD" w14:textId="77777777" w:rsidR="00CF4077" w:rsidRPr="00CF4077" w:rsidRDefault="00CF4077" w:rsidP="00CF407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4077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інфармацыйны пошук</w:t>
            </w:r>
          </w:p>
          <w:p w14:paraId="74987DFA" w14:textId="0F075EEF" w:rsidR="00795DF8" w:rsidRPr="00795DF8" w:rsidRDefault="00D56CBD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retrieval</w:t>
            </w:r>
            <w:proofErr w:type="spellEnd"/>
          </w:p>
        </w:tc>
      </w:tr>
      <w:tr w:rsidR="00795DF8" w:rsidRPr="00795DF8" w14:paraId="3C39009E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58B12702" w14:textId="225975C3" w:rsidR="00795DF8" w:rsidRPr="00744FDE" w:rsidRDefault="002D35DD" w:rsidP="0045571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3.6.7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машинный перевод: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7F8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Задача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(3.1.8)</w:t>
            </w:r>
            <w:r w:rsidR="00767F8B" w:rsidRPr="00744FDE">
              <w:rPr>
                <w:rFonts w:ascii="Arial" w:hAnsi="Arial" w:cs="Arial"/>
                <w:sz w:val="20"/>
                <w:szCs w:val="20"/>
              </w:rPr>
              <w:t xml:space="preserve"> а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>втоматическ</w:t>
            </w:r>
            <w:r w:rsidR="00767F8B" w:rsidRPr="00744FDE">
              <w:rPr>
                <w:rFonts w:ascii="Arial" w:hAnsi="Arial" w:cs="Arial"/>
                <w:sz w:val="20"/>
                <w:szCs w:val="20"/>
              </w:rPr>
              <w:t>ого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перевод текста или речи с одного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естественного языка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(3.6.4)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на другой с </w:t>
            </w:r>
            <w:r w:rsidR="00767F8B" w:rsidRPr="00744FDE">
              <w:rPr>
                <w:rFonts w:ascii="Arial" w:hAnsi="Arial" w:cs="Arial"/>
                <w:sz w:val="20"/>
                <w:szCs w:val="20"/>
              </w:rPr>
              <w:t>использованием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компьютерной системы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01E16BD1" w14:textId="77777777" w:rsidR="00A56765" w:rsidRPr="00795DF8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1F325B3C" w14:textId="3F7D81F4" w:rsidR="00795DF8" w:rsidRPr="00795DF8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3682BCA9" w14:textId="77777777" w:rsidR="00577B3B" w:rsidRPr="00577B3B" w:rsidRDefault="00577B3B" w:rsidP="00577B3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7B3B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машынны пераклад</w:t>
            </w:r>
          </w:p>
          <w:p w14:paraId="69E2C8AA" w14:textId="2DDA9CD8" w:rsidR="00795DF8" w:rsidRPr="00795DF8" w:rsidRDefault="00D56CBD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machine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translation</w:t>
            </w:r>
            <w:proofErr w:type="spellEnd"/>
          </w:p>
        </w:tc>
      </w:tr>
      <w:tr w:rsidR="00795DF8" w:rsidRPr="00532F79" w14:paraId="0BCCA356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71D98596" w14:textId="415C4AEB" w:rsidR="00795DF8" w:rsidRPr="00744FDE" w:rsidRDefault="002D35DD" w:rsidP="00E93281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3.6.8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морфологическая разметка: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Задача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(3.1.8)</w:t>
            </w:r>
            <w:r w:rsidR="00795DF8" w:rsidRPr="00744FDE">
              <w:rPr>
                <w:rFonts w:ascii="Arial" w:hAnsi="Arial" w:cs="Arial"/>
                <w:sz w:val="20"/>
                <w:szCs w:val="20"/>
              </w:rPr>
              <w:t xml:space="preserve"> присвоения слову категории (например, глагол, существительное, прилагательное) на основе его грамматических свойств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68FFA1FB" w14:textId="77777777" w:rsidR="00A56765" w:rsidRPr="00795DF8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31F5FB97" w14:textId="77777777" w:rsidR="00A56765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E6C3AD" w14:textId="44C1AECA" w:rsidR="00795DF8" w:rsidRPr="00795DF8" w:rsidRDefault="00A56765" w:rsidP="00A56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1CC513F2" w14:textId="77777777" w:rsidR="002D590B" w:rsidRPr="002D590B" w:rsidRDefault="002D590B" w:rsidP="002D590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D590B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марфалагічная разметка</w:t>
            </w:r>
          </w:p>
          <w:p w14:paraId="6FEDAB2C" w14:textId="2EAA65E5" w:rsidR="00795DF8" w:rsidRPr="00231775" w:rsidRDefault="00D56CBD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3177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part-of-speech tagging</w:t>
            </w:r>
          </w:p>
        </w:tc>
      </w:tr>
      <w:tr w:rsidR="00577B3B" w:rsidRPr="00532F79" w14:paraId="4843DC82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44A2C088" w14:textId="1B729412" w:rsidR="00577B3B" w:rsidRPr="00744FDE" w:rsidRDefault="002D35DD" w:rsidP="00577B3B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3.6.9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обработка естественного языка: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FDE" w:rsidRPr="00744FDE">
              <w:rPr>
                <w:rFonts w:ascii="Arial" w:hAnsi="Arial" w:cs="Arial"/>
                <w:sz w:val="20"/>
                <w:szCs w:val="20"/>
              </w:rPr>
              <w:t>(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>дисциплина</w:t>
            </w:r>
            <w:r w:rsidR="00744FDE" w:rsidRPr="00744FDE">
              <w:rPr>
                <w:rFonts w:ascii="Arial" w:hAnsi="Arial" w:cs="Arial"/>
                <w:sz w:val="20"/>
                <w:szCs w:val="20"/>
              </w:rPr>
              <w:t>)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Дисциплина, изучающая </w:t>
            </w:r>
            <w:r w:rsidR="002D590B" w:rsidRPr="00744FDE">
              <w:rPr>
                <w:rFonts w:ascii="Arial" w:hAnsi="Arial" w:cs="Arial"/>
                <w:sz w:val="20"/>
                <w:szCs w:val="20"/>
              </w:rPr>
              <w:t>способы, которыми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системы воспринимают, обрабатывают и интерпретируют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естественный язык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(3.6.4)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2974FB04" w14:textId="77777777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07CE87B2" w14:textId="77777777" w:rsidR="00577B3B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C0F447" w14:textId="193876D5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661B267A" w14:textId="77777777" w:rsidR="002D590B" w:rsidRPr="002D590B" w:rsidRDefault="002D590B" w:rsidP="002D590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D590B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апрацоўка натуральнай мовы</w:t>
            </w:r>
          </w:p>
          <w:p w14:paraId="2F681D96" w14:textId="3131A074" w:rsidR="00577B3B" w:rsidRPr="002D590B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D590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natural language processing</w:t>
            </w:r>
          </w:p>
        </w:tc>
      </w:tr>
      <w:tr w:rsidR="00577B3B" w:rsidRPr="00532F79" w14:paraId="75E42810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040F1E9B" w14:textId="040CD574" w:rsidR="00577B3B" w:rsidRPr="00744FDE" w:rsidRDefault="002D35DD" w:rsidP="00577B3B">
            <w:pPr>
              <w:ind w:firstLine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3.6.10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обработка естественного языка: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FDE" w:rsidRPr="00744FDE">
              <w:rPr>
                <w:rFonts w:ascii="Arial" w:hAnsi="Arial" w:cs="Arial"/>
                <w:sz w:val="20"/>
                <w:szCs w:val="20"/>
              </w:rPr>
              <w:t>(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744FDE" w:rsidRPr="00744FDE">
              <w:rPr>
                <w:rFonts w:ascii="Arial" w:hAnsi="Arial" w:cs="Arial"/>
                <w:sz w:val="20"/>
                <w:szCs w:val="20"/>
              </w:rPr>
              <w:t>)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Обработка информации на основе понимания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естественного языка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(3.6.4)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или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генераци</w:t>
            </w:r>
            <w:r w:rsidR="002D590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естественного языка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(3.6.3)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27F5650F" w14:textId="77777777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0C32BE74" w14:textId="77777777" w:rsidR="00577B3B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15D595" w14:textId="11C11EFE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4FE34F81" w14:textId="77777777" w:rsidR="002D590B" w:rsidRPr="002D590B" w:rsidRDefault="002D590B" w:rsidP="002D590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D590B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апрацоўка натуральнай мовы</w:t>
            </w:r>
          </w:p>
          <w:p w14:paraId="07AF9497" w14:textId="0C422AC9" w:rsidR="00577B3B" w:rsidRPr="002D590B" w:rsidRDefault="00577B3B" w:rsidP="00577B3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D590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natural language processing</w:t>
            </w:r>
          </w:p>
        </w:tc>
      </w:tr>
      <w:tr w:rsidR="00577B3B" w:rsidRPr="00532F79" w14:paraId="541ABECF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5FA83C81" w14:textId="11F9CB15" w:rsidR="00577B3B" w:rsidRPr="00795DF8" w:rsidRDefault="002D35DD" w:rsidP="00577B3B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3.6.11 </w:t>
            </w:r>
            <w:r w:rsidR="00577B3B" w:rsidRPr="004557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оптическое распознавание символов:</w:t>
            </w:r>
            <w:r w:rsidR="00577B3B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Преобразование изображений машинописного, печатного или рукописного текста в машиночитаемый текст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0A8EEF09" w14:textId="77777777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2874E54B" w14:textId="77777777" w:rsidR="00577B3B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5D7791" w14:textId="77777777" w:rsidR="00231775" w:rsidRDefault="00231775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261454" w14:textId="278D2A7E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792B6B31" w14:textId="77777777" w:rsidR="00231775" w:rsidRPr="00231775" w:rsidRDefault="00231775" w:rsidP="0023177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31775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аптычнае распазнанне сімвалаў</w:t>
            </w:r>
          </w:p>
          <w:p w14:paraId="53E6B0D5" w14:textId="278B2A26" w:rsidR="00577B3B" w:rsidRPr="00231775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3177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optical character recognition</w:t>
            </w:r>
          </w:p>
        </w:tc>
      </w:tr>
      <w:tr w:rsidR="00577B3B" w:rsidRPr="00795DF8" w14:paraId="6E5C4DF2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2116E677" w14:textId="582D29BB" w:rsidR="00577B3B" w:rsidRPr="00744FDE" w:rsidRDefault="002D35DD" w:rsidP="00577B3B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3.6.12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поиск ответа на вопрос: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Задача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(3.1.8)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определения наиболее подходящего ответа на вопрос, заданный на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естественном языке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(3.6.4)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941FDA" w14:textId="737C7116" w:rsidR="00577B3B" w:rsidRPr="00744FDE" w:rsidRDefault="00577B3B" w:rsidP="00577B3B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DE">
              <w:rPr>
                <w:rFonts w:ascii="Arial" w:hAnsi="Arial" w:cs="Arial"/>
                <w:sz w:val="18"/>
                <w:szCs w:val="18"/>
              </w:rPr>
              <w:t xml:space="preserve">Примечание </w:t>
            </w:r>
            <w:r w:rsidR="00143748" w:rsidRPr="00744FDE">
              <w:rPr>
                <w:rFonts w:ascii="Arial" w:hAnsi="Arial" w:cs="Arial"/>
                <w:sz w:val="18"/>
                <w:szCs w:val="18"/>
              </w:rPr>
              <w:t>–</w:t>
            </w:r>
            <w:r w:rsidRPr="00744FDE">
              <w:rPr>
                <w:rFonts w:ascii="Arial" w:hAnsi="Arial" w:cs="Arial"/>
                <w:sz w:val="18"/>
                <w:szCs w:val="18"/>
              </w:rPr>
              <w:t xml:space="preserve"> Вопрос может предполагать как выбор предполагаемого ответа из списка, так и ответ в свободной форме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1479B192" w14:textId="77777777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1B9DE856" w14:textId="77777777" w:rsidR="00577B3B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969FA5" w14:textId="13E6EADC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7E729AEF" w14:textId="77777777" w:rsidR="004D4218" w:rsidRPr="004D4218" w:rsidRDefault="004D4218" w:rsidP="004D421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4218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пошук адказу на пытанне</w:t>
            </w:r>
          </w:p>
          <w:p w14:paraId="5C7778A6" w14:textId="37C1B955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question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answering</w:t>
            </w:r>
            <w:proofErr w:type="spellEnd"/>
          </w:p>
        </w:tc>
      </w:tr>
      <w:tr w:rsidR="00577B3B" w:rsidRPr="00532F79" w14:paraId="3F85C3F3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55FAF2B5" w14:textId="0281BF5A" w:rsidR="00577B3B" w:rsidRPr="00744FDE" w:rsidRDefault="002D35DD" w:rsidP="00577B3B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3.6.13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понимание естественного языка: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Извлечение функциональным компонентом информации из текста или речи, переданных ему на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естественном языке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(3.6.4)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>, и создание описания как этого текста или речи, так и того, что они представляют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15AECF2D" w14:textId="77777777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6E4EA100" w14:textId="77777777" w:rsidR="00577B3B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3DF906" w14:textId="59836AEB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2E865D85" w14:textId="77777777" w:rsidR="004D4218" w:rsidRPr="004D4218" w:rsidRDefault="004D4218" w:rsidP="004D421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4D4218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разуменне натуральнай мовы</w:t>
            </w:r>
          </w:p>
          <w:p w14:paraId="3F872AE7" w14:textId="576826A2" w:rsidR="00577B3B" w:rsidRPr="00D56CBD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56CB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natural language understanding, </w:t>
            </w:r>
            <w:r w:rsidRPr="004D421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natural language comprehension</w:t>
            </w:r>
          </w:p>
        </w:tc>
      </w:tr>
      <w:tr w:rsidR="00577B3B" w:rsidRPr="00795DF8" w14:paraId="52EAE470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09BB0790" w14:textId="7D6983DA" w:rsidR="00577B3B" w:rsidRPr="00744FDE" w:rsidRDefault="002D35DD" w:rsidP="00577B3B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3.6.14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распознавание именованных сущностей: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Задача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(3.1.8)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распознавания и разметки денотативных (понимаемых буквально) наименований сущностей и их категорий для последовательностей слов в потоке текста или речи.</w:t>
            </w:r>
          </w:p>
          <w:p w14:paraId="671DE153" w14:textId="77777777" w:rsidR="00577B3B" w:rsidRPr="00744FDE" w:rsidRDefault="00577B3B" w:rsidP="00577B3B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DE">
              <w:rPr>
                <w:rFonts w:ascii="Arial" w:hAnsi="Arial" w:cs="Arial"/>
                <w:sz w:val="18"/>
                <w:szCs w:val="18"/>
              </w:rPr>
              <w:t xml:space="preserve">Примечания </w:t>
            </w:r>
          </w:p>
          <w:p w14:paraId="005A07F8" w14:textId="77777777" w:rsidR="00577B3B" w:rsidRPr="00744FDE" w:rsidRDefault="00577B3B" w:rsidP="00577B3B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DE">
              <w:rPr>
                <w:rFonts w:ascii="Arial" w:hAnsi="Arial" w:cs="Arial"/>
                <w:sz w:val="18"/>
                <w:szCs w:val="18"/>
              </w:rPr>
              <w:t>1 Под сущностями понимаются представляющие интерес конкретные или абстрактные вещи (объекты), включая ассоциации между вещами.</w:t>
            </w:r>
          </w:p>
          <w:p w14:paraId="18F06E44" w14:textId="7B00DF82" w:rsidR="00577B3B" w:rsidRPr="00744FDE" w:rsidRDefault="00577B3B" w:rsidP="00577B3B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DE">
              <w:rPr>
                <w:rFonts w:ascii="Arial" w:hAnsi="Arial" w:cs="Arial"/>
                <w:sz w:val="18"/>
                <w:szCs w:val="18"/>
              </w:rPr>
              <w:t xml:space="preserve">2 Под </w:t>
            </w:r>
            <w:r w:rsidR="00B600BB" w:rsidRPr="00744FDE">
              <w:rPr>
                <w:rFonts w:ascii="Arial" w:hAnsi="Arial" w:cs="Arial"/>
                <w:sz w:val="18"/>
                <w:szCs w:val="18"/>
              </w:rPr>
              <w:t>«</w:t>
            </w:r>
            <w:r w:rsidRPr="00744FDE">
              <w:rPr>
                <w:rFonts w:ascii="Arial" w:hAnsi="Arial" w:cs="Arial"/>
                <w:sz w:val="18"/>
                <w:szCs w:val="18"/>
              </w:rPr>
              <w:t>именованной сущностью</w:t>
            </w:r>
            <w:r w:rsidR="00B600BB" w:rsidRPr="00744FDE">
              <w:rPr>
                <w:rFonts w:ascii="Arial" w:hAnsi="Arial" w:cs="Arial"/>
                <w:sz w:val="18"/>
                <w:szCs w:val="18"/>
              </w:rPr>
              <w:t>»</w:t>
            </w:r>
            <w:r w:rsidRPr="00744FDE">
              <w:rPr>
                <w:rFonts w:ascii="Arial" w:hAnsi="Arial" w:cs="Arial"/>
                <w:sz w:val="18"/>
                <w:szCs w:val="18"/>
              </w:rPr>
              <w:t xml:space="preserve"> понимается сущность с денотативным наименованием, имеющим конкретное или уникальное значение.</w:t>
            </w:r>
          </w:p>
          <w:p w14:paraId="5AC2F0E2" w14:textId="6B8B6793" w:rsidR="00577B3B" w:rsidRPr="00744FDE" w:rsidRDefault="00577B3B" w:rsidP="00577B3B">
            <w:pPr>
              <w:ind w:left="3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sz w:val="18"/>
                <w:szCs w:val="18"/>
              </w:rPr>
              <w:t>3 К денотативным наименованиям относятся имена конкретных лиц, мест, организаций и иные имена собственные, в зависимости от предметной области или приложения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51CC981F" w14:textId="77777777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30F4ADD0" w14:textId="77777777" w:rsidR="00577B3B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C299A8" w14:textId="77777777" w:rsidR="00B600BB" w:rsidRDefault="00B600B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9FEF92" w14:textId="35BCC228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60D9A5CF" w14:textId="77777777" w:rsidR="00B600BB" w:rsidRPr="00B600BB" w:rsidRDefault="00B600BB" w:rsidP="00B600B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0BB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распазнанне найменных сутнасцяў</w:t>
            </w:r>
          </w:p>
          <w:p w14:paraId="29B65516" w14:textId="519EFA4E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named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entity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recognition</w:t>
            </w:r>
            <w:proofErr w:type="spellEnd"/>
          </w:p>
        </w:tc>
      </w:tr>
      <w:tr w:rsidR="00577B3B" w:rsidRPr="00532F79" w14:paraId="430EA60B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45D5F8B1" w14:textId="4AE6DCBF" w:rsidR="00577B3B" w:rsidRPr="00795DF8" w:rsidRDefault="002D35DD" w:rsidP="00577B3B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3.6.15 </w:t>
            </w:r>
            <w:r w:rsidR="00577B3B" w:rsidRPr="004557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распознавание речи</w:t>
            </w:r>
            <w:r w:rsidR="00B600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B600BB" w:rsidRPr="00B600B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преобразование речи в текст</w:t>
            </w:r>
            <w:r w:rsidR="00577B3B" w:rsidRPr="004557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577B3B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Преобразование функциональным компонентом речевого сигнала в представление содержания речи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1E452466" w14:textId="77777777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5D923133" w14:textId="77777777" w:rsidR="00577B3B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D21A63" w14:textId="77777777" w:rsidR="00240222" w:rsidRDefault="00240222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99B8D5" w14:textId="77777777" w:rsidR="00240222" w:rsidRDefault="00240222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B26F4C" w14:textId="424B08B4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3A80AF3A" w14:textId="77777777" w:rsidR="00240222" w:rsidRPr="00240222" w:rsidRDefault="00240222" w:rsidP="0024022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0222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распазнанне прамовы, </w:t>
            </w:r>
            <w:r w:rsidRPr="0024022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пераўтварэнне прамовы ў тэкст</w:t>
            </w:r>
          </w:p>
          <w:p w14:paraId="24649E03" w14:textId="5AF559ED" w:rsidR="00577B3B" w:rsidRPr="009176CD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176C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speech recognition, </w:t>
            </w:r>
            <w:r w:rsidRPr="0024022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speech-to-text</w:t>
            </w:r>
          </w:p>
        </w:tc>
      </w:tr>
      <w:tr w:rsidR="00577B3B" w:rsidRPr="00795DF8" w14:paraId="246D6F6F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2404BC61" w14:textId="0ECD62BF" w:rsidR="00577B3B" w:rsidRPr="00744FDE" w:rsidRDefault="002D35DD" w:rsidP="00577B3B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3.6.16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распознавание эмоций: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Задача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(3.1.8)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компьютерной идентификации и классификации эмоций, выраженных в текст</w:t>
            </w:r>
            <w:r w:rsidR="00240222" w:rsidRPr="00744FDE">
              <w:rPr>
                <w:rFonts w:ascii="Arial" w:hAnsi="Arial" w:cs="Arial"/>
                <w:sz w:val="20"/>
                <w:szCs w:val="20"/>
              </w:rPr>
              <w:t>е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, речи, </w:t>
            </w:r>
            <w:r w:rsidR="00240222" w:rsidRPr="00744FDE">
              <w:rPr>
                <w:rFonts w:ascii="Arial" w:hAnsi="Arial" w:cs="Arial"/>
                <w:sz w:val="20"/>
                <w:szCs w:val="20"/>
              </w:rPr>
              <w:t>в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>идео, изображении или в их комбинации.</w:t>
            </w:r>
          </w:p>
          <w:p w14:paraId="64BB9A8C" w14:textId="770F53C5" w:rsidR="00577B3B" w:rsidRPr="00744FDE" w:rsidRDefault="00577B3B" w:rsidP="00577B3B">
            <w:pPr>
              <w:ind w:left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DE">
              <w:rPr>
                <w:rFonts w:ascii="Arial" w:hAnsi="Arial" w:cs="Arial"/>
                <w:sz w:val="18"/>
                <w:szCs w:val="18"/>
              </w:rPr>
              <w:t>Примечание – Примерами эмоций могут служить счастье, печаль, гнев и восторг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391B3A0F" w14:textId="77777777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648F1449" w14:textId="77777777" w:rsidR="00577B3B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24C760" w14:textId="600A0F42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6194CFA3" w14:textId="77777777" w:rsidR="00240222" w:rsidRPr="00240222" w:rsidRDefault="00240222" w:rsidP="0024022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0222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распазнанне эмоцый</w:t>
            </w:r>
          </w:p>
          <w:p w14:paraId="7A017188" w14:textId="0F9D958D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emotion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recognition</w:t>
            </w:r>
            <w:proofErr w:type="spellEnd"/>
          </w:p>
        </w:tc>
      </w:tr>
      <w:tr w:rsidR="00577B3B" w:rsidRPr="00532F79" w14:paraId="461E5D11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06228AAA" w14:textId="6BFAACB9" w:rsidR="00577B3B" w:rsidRPr="00744FDE" w:rsidRDefault="002D35DD" w:rsidP="00577B3B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3.6.17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синтез речи: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Генерация искусственной речи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5E606BB6" w14:textId="77777777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762E4185" w14:textId="0B624B0F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34FD509D" w14:textId="77777777" w:rsidR="002D35DD" w:rsidRPr="002D35DD" w:rsidRDefault="002D35DD" w:rsidP="002D35D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D35DD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сінтэз прамовы</w:t>
            </w:r>
          </w:p>
          <w:p w14:paraId="67947A22" w14:textId="1187BFE7" w:rsidR="00577B3B" w:rsidRPr="009176CD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176C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speech synthesis, </w:t>
            </w:r>
            <w:r w:rsidRPr="002D35D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text-to-speech</w:t>
            </w:r>
          </w:p>
        </w:tc>
      </w:tr>
      <w:tr w:rsidR="00577B3B" w:rsidRPr="00795DF8" w14:paraId="5BB10035" w14:textId="77777777" w:rsidTr="005F0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15E5328A" w14:textId="11DF8537" w:rsidR="00577B3B" w:rsidRPr="00744FDE" w:rsidRDefault="002D35DD" w:rsidP="00577B3B">
            <w:pPr>
              <w:ind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3.6.18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диалогом: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Задача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(3.1.8)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выбора подходящего следующего шага в диалоге на основе пользовательского ввода, истории диалога и других контекстуальных </w:t>
            </w:r>
            <w:r w:rsidR="00577B3B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знаний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(3.1.9)</w:t>
            </w:r>
            <w:r w:rsidR="00577B3B" w:rsidRPr="00744FDE">
              <w:rPr>
                <w:rFonts w:ascii="Arial" w:hAnsi="Arial" w:cs="Arial"/>
                <w:sz w:val="20"/>
                <w:szCs w:val="20"/>
              </w:rPr>
              <w:t xml:space="preserve"> в интересах достижения желаемой цели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6450EA63" w14:textId="77777777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14D0980D" w14:textId="27EDECF5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36FED13B" w14:textId="77777777" w:rsidR="002D35DD" w:rsidRPr="002D35DD" w:rsidRDefault="002D35DD" w:rsidP="002D35D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35DD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кіраванне дыялогам</w:t>
            </w:r>
          </w:p>
          <w:p w14:paraId="2165DBE1" w14:textId="05FE6981" w:rsidR="00577B3B" w:rsidRPr="00795DF8" w:rsidRDefault="00577B3B" w:rsidP="00577B3B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dialogue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management</w:t>
            </w:r>
            <w:proofErr w:type="spellEnd"/>
          </w:p>
        </w:tc>
      </w:tr>
      <w:tr w:rsidR="00795DF8" w:rsidRPr="00795DF8" w14:paraId="3B4B26E5" w14:textId="77777777" w:rsidTr="000B4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6" w:type="dxa"/>
            <w:gridSpan w:val="6"/>
            <w:tcMar>
              <w:left w:w="0" w:type="dxa"/>
              <w:bottom w:w="113" w:type="dxa"/>
            </w:tcMar>
          </w:tcPr>
          <w:p w14:paraId="348DB450" w14:textId="77777777" w:rsidR="00795DF8" w:rsidRPr="00D106C7" w:rsidRDefault="00795DF8" w:rsidP="00E932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C5DC4">
              <w:rPr>
                <w:rFonts w:ascii="Arial" w:hAnsi="Arial" w:cs="Arial"/>
                <w:b/>
                <w:bCs/>
                <w:sz w:val="20"/>
                <w:szCs w:val="20"/>
              </w:rPr>
              <w:t>3.7 Термины, относящиеся к компьютерному зрению</w:t>
            </w:r>
          </w:p>
        </w:tc>
      </w:tr>
      <w:tr w:rsidR="00795DF8" w:rsidRPr="00795DF8" w14:paraId="176FF0E4" w14:textId="77777777" w:rsidTr="000B4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4D20041F" w14:textId="7BBF2768" w:rsidR="00795DF8" w:rsidRPr="00795DF8" w:rsidRDefault="000B4913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3.7.1 </w:t>
            </w:r>
            <w:r w:rsidR="00C07C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и</w:t>
            </w:r>
            <w:r w:rsidR="00795DF8" w:rsidRPr="00D106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зображение</w:t>
            </w:r>
            <w:r w:rsidR="003B534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3B5347" w:rsidRPr="003B534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образ</w:t>
            </w:r>
            <w:r w:rsidR="00795DF8" w:rsidRPr="003B5347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44FDE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цифровые технологии</w:t>
            </w:r>
            <w:r w:rsidR="00744FDE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Графический контент, предназначенный для визуального представления.</w:t>
            </w:r>
          </w:p>
          <w:p w14:paraId="5C11B6C4" w14:textId="18BF8819" w:rsidR="00795DF8" w:rsidRPr="00D106C7" w:rsidRDefault="00795DF8" w:rsidP="00D106C7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06C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Примечание </w:t>
            </w:r>
            <w:r w:rsidR="00D106C7" w:rsidRPr="00D106C7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106C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Данное понятие охватывает графические материалы, закодированные в любом из электронных форматов, включая (но не ограничиваясь ими) растровые изображения, состоящие из отдельных пикселей (например, созданные программами для рисования или фотографическими средствами), и изображения, закодированные в виде набора формул (например, созданные в формате масштабируемой векторной графики)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4CAA24CF" w14:textId="77777777" w:rsidR="00D106C7" w:rsidRPr="00795DF8" w:rsidRDefault="00D106C7" w:rsidP="00D10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702BCB81" w14:textId="77777777" w:rsidR="003B5347" w:rsidRDefault="003B5347" w:rsidP="00D10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9D58D8" w14:textId="2346DA27" w:rsidR="00795DF8" w:rsidRPr="00795DF8" w:rsidRDefault="00D106C7" w:rsidP="00D10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20FA09E6" w14:textId="3660310F" w:rsidR="00932277" w:rsidRDefault="003B5347" w:rsidP="0093227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малюнак,</w:t>
            </w:r>
          </w:p>
          <w:p w14:paraId="03861DCF" w14:textId="77777777" w:rsidR="003B5347" w:rsidRPr="003B5347" w:rsidRDefault="003B5347" w:rsidP="003B5347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B534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вобраз</w:t>
            </w:r>
          </w:p>
          <w:p w14:paraId="65660F90" w14:textId="0E7D5D4E" w:rsidR="00795DF8" w:rsidRPr="00795DF8" w:rsidRDefault="00D106C7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image</w:t>
            </w:r>
            <w:proofErr w:type="spellEnd"/>
          </w:p>
        </w:tc>
      </w:tr>
      <w:tr w:rsidR="00795DF8" w:rsidRPr="00795DF8" w14:paraId="0CACEC77" w14:textId="77777777" w:rsidTr="000B4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3C790BAF" w14:textId="2AB63B9B" w:rsidR="00795DF8" w:rsidRPr="00795DF8" w:rsidRDefault="000B4913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3.7.2 </w:t>
            </w:r>
            <w:r w:rsidR="00795DF8" w:rsidRPr="00D106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компьютерное зрение</w:t>
            </w:r>
            <w:r w:rsidR="00795DF8" w:rsidRPr="009B549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Способность функционального компонента получать, обрабатывать и интерпретировать данные, представляющие графические изображения или видеоряд.</w:t>
            </w:r>
          </w:p>
          <w:p w14:paraId="0AC1FC8A" w14:textId="219EADB2" w:rsidR="00795DF8" w:rsidRPr="00D106C7" w:rsidRDefault="00795DF8" w:rsidP="00D106C7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06C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Примечание </w:t>
            </w:r>
            <w:r w:rsidR="00D106C7" w:rsidRPr="00D106C7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106C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Компьютерное зрение включает использование датчиков (сенсоров) для создания цифрового образа визуальной сцены. Оно может включать обработку изображений, полученных в диапазонах длин волн, находящихся вне диапазона длин волн видимого света, таких как изображения в инфракрасных лучах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44E5C411" w14:textId="77777777" w:rsidR="00D106C7" w:rsidRPr="00795DF8" w:rsidRDefault="00D106C7" w:rsidP="00D10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4F01E3F1" w14:textId="2FA4F476" w:rsidR="00795DF8" w:rsidRPr="00795DF8" w:rsidRDefault="00D106C7" w:rsidP="00D10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646703C6" w14:textId="77777777" w:rsidR="009B5496" w:rsidRPr="009B5496" w:rsidRDefault="009B5496" w:rsidP="009B549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5496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кампутарны зрок</w:t>
            </w:r>
          </w:p>
          <w:p w14:paraId="16927C08" w14:textId="7243EC3C" w:rsidR="00795DF8" w:rsidRPr="00795DF8" w:rsidRDefault="00D106C7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computer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vision</w:t>
            </w:r>
            <w:proofErr w:type="spellEnd"/>
          </w:p>
        </w:tc>
      </w:tr>
      <w:tr w:rsidR="00795DF8" w:rsidRPr="00795DF8" w14:paraId="7729079C" w14:textId="77777777" w:rsidTr="000B4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0D23C780" w14:textId="6AE03968" w:rsidR="00795DF8" w:rsidRPr="00795DF8" w:rsidRDefault="000B4913" w:rsidP="00D106C7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3.7.3 </w:t>
            </w:r>
            <w:r w:rsidR="00795DF8" w:rsidRPr="00D106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распознавание лиц: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Процесс автоматического распознавания образов, сравнивающий изображение реального лица с сохраненными изображениями, отмечая при этом совпадения (если они есть) и выдавая сведения о личности идентифицируемого лица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664324B0" w14:textId="77777777" w:rsidR="00D106C7" w:rsidRPr="00795DF8" w:rsidRDefault="00D106C7" w:rsidP="00D10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38E35B44" w14:textId="77777777" w:rsidR="00D106C7" w:rsidRDefault="00D106C7" w:rsidP="00D10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A9288E" w14:textId="053105B1" w:rsidR="00795DF8" w:rsidRPr="00795DF8" w:rsidRDefault="00D106C7" w:rsidP="00D10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61AC05C0" w14:textId="3097DECA" w:rsidR="003B5347" w:rsidRPr="003B5347" w:rsidRDefault="003B5347" w:rsidP="003B534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р</w:t>
            </w:r>
            <w:r w:rsidRPr="003B5347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аспазнаванне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 твара</w:t>
            </w:r>
            <w:r w:rsidR="000B4913" w:rsidRPr="000B4913">
              <w:rPr>
                <w:rFonts w:ascii="Arial" w:hAnsi="Arial" w:cs="Arial"/>
                <w:color w:val="000000" w:themeColor="text1"/>
                <w:sz w:val="20"/>
                <w:szCs w:val="20"/>
              </w:rPr>
              <w:t>ў</w:t>
            </w:r>
          </w:p>
          <w:p w14:paraId="6485AC1F" w14:textId="1DB5ED97" w:rsidR="00795DF8" w:rsidRPr="00795DF8" w:rsidRDefault="00D106C7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face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recognition</w:t>
            </w:r>
            <w:proofErr w:type="spellEnd"/>
          </w:p>
        </w:tc>
      </w:tr>
      <w:tr w:rsidR="00795DF8" w:rsidRPr="00795DF8" w14:paraId="07468D63" w14:textId="77777777" w:rsidTr="000B4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03" w:type="dxa"/>
            <w:gridSpan w:val="3"/>
            <w:tcMar>
              <w:left w:w="0" w:type="dxa"/>
              <w:bottom w:w="113" w:type="dxa"/>
            </w:tcMar>
          </w:tcPr>
          <w:p w14:paraId="7C15F084" w14:textId="569A6050" w:rsidR="00795DF8" w:rsidRPr="00795DF8" w:rsidRDefault="000B4913" w:rsidP="00E93281">
            <w:pPr>
              <w:ind w:firstLine="42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3.7.4 </w:t>
            </w:r>
            <w:r w:rsidR="00795DF8" w:rsidRPr="0063632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распознавание образов;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95DF8" w:rsidRPr="00D106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распознавание изображений</w:t>
            </w:r>
            <w:r w:rsidR="00795DF8"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Процесс классификации объектов, типовых элементов и/или их конфигураций, представленных на </w:t>
            </w:r>
            <w:r w:rsidR="00795DF8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>изображении</w:t>
            </w:r>
            <w:r w:rsidR="00744FDE" w:rsidRPr="00744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(3.7.1)</w:t>
            </w:r>
          </w:p>
        </w:tc>
        <w:tc>
          <w:tcPr>
            <w:tcW w:w="467" w:type="dxa"/>
            <w:gridSpan w:val="2"/>
            <w:tcMar>
              <w:bottom w:w="113" w:type="dxa"/>
            </w:tcMar>
          </w:tcPr>
          <w:p w14:paraId="44B3FD70" w14:textId="77777777" w:rsidR="00D106C7" w:rsidRPr="00795DF8" w:rsidRDefault="00D106C7" w:rsidP="00D10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</w:p>
          <w:p w14:paraId="480E9CFC" w14:textId="77777777" w:rsidR="00D106C7" w:rsidRDefault="00D106C7" w:rsidP="00D10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69EC82" w14:textId="77777777" w:rsidR="000B4913" w:rsidRDefault="000B4913" w:rsidP="00D10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240C4A" w14:textId="77777777" w:rsidR="000B4913" w:rsidRDefault="000B4913" w:rsidP="00D10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B8FA1A" w14:textId="3DA2EB27" w:rsidR="00795DF8" w:rsidRPr="00795DF8" w:rsidRDefault="00D106C7" w:rsidP="00D106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DF8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</w:p>
        </w:tc>
        <w:tc>
          <w:tcPr>
            <w:tcW w:w="2126" w:type="dxa"/>
            <w:tcMar>
              <w:bottom w:w="113" w:type="dxa"/>
            </w:tcMar>
          </w:tcPr>
          <w:p w14:paraId="3C8B62FD" w14:textId="2FB89675" w:rsidR="000B4913" w:rsidRPr="000B4913" w:rsidRDefault="000B4913" w:rsidP="000B491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4913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распазнанне </w:t>
            </w:r>
            <w:r w:rsidRPr="003B5347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>вобраз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  <w:r w:rsidRPr="000B4913">
              <w:rPr>
                <w:rFonts w:ascii="Arial" w:hAnsi="Arial" w:cs="Arial"/>
                <w:color w:val="000000" w:themeColor="text1"/>
                <w:sz w:val="20"/>
                <w:szCs w:val="20"/>
                <w:lang w:val="be-BY"/>
              </w:rPr>
              <w:t xml:space="preserve">ў; </w:t>
            </w:r>
            <w:r w:rsidRPr="000B491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be-BY"/>
              </w:rPr>
              <w:t>распазнаванне малюнкаў</w:t>
            </w:r>
          </w:p>
          <w:p w14:paraId="035FA4EB" w14:textId="0D705988" w:rsidR="00795DF8" w:rsidRPr="00795DF8" w:rsidRDefault="00D106C7" w:rsidP="00E9328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image</w:t>
            </w:r>
            <w:proofErr w:type="spellEnd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5DF8">
              <w:rPr>
                <w:rFonts w:ascii="Arial" w:hAnsi="Arial" w:cs="Arial"/>
                <w:color w:val="000000" w:themeColor="text1"/>
                <w:sz w:val="20"/>
                <w:szCs w:val="20"/>
              </w:rPr>
              <w:t>recognition</w:t>
            </w:r>
            <w:proofErr w:type="spellEnd"/>
          </w:p>
        </w:tc>
      </w:tr>
    </w:tbl>
    <w:p w14:paraId="38AAC36A" w14:textId="77777777" w:rsidR="00795DF8" w:rsidRPr="00795DF8" w:rsidRDefault="00795DF8" w:rsidP="00795DF8">
      <w:pPr>
        <w:rPr>
          <w:rFonts w:ascii="Arial" w:hAnsi="Arial" w:cs="Arial"/>
          <w:sz w:val="20"/>
          <w:szCs w:val="20"/>
        </w:rPr>
      </w:pPr>
    </w:p>
    <w:bookmarkEnd w:id="7"/>
    <w:p w14:paraId="6C7859DC" w14:textId="77777777" w:rsidR="007F3F8F" w:rsidRPr="001744E7" w:rsidRDefault="004E0A55" w:rsidP="007F3F8F">
      <w:pPr>
        <w:pStyle w:val="1"/>
        <w:spacing w:before="0" w:after="0"/>
        <w:ind w:firstLine="397"/>
        <w:jc w:val="center"/>
      </w:pPr>
      <w:r w:rsidRPr="001744E7">
        <w:rPr>
          <w:sz w:val="20"/>
          <w:szCs w:val="20"/>
        </w:rPr>
        <w:br w:type="page"/>
      </w:r>
    </w:p>
    <w:p w14:paraId="383C10EB" w14:textId="77777777" w:rsidR="007F4A18" w:rsidRPr="0028154D" w:rsidRDefault="007F4A18" w:rsidP="007F4A18">
      <w:pPr>
        <w:pStyle w:val="1"/>
        <w:spacing w:before="0" w:after="0"/>
        <w:ind w:firstLine="397"/>
        <w:jc w:val="center"/>
        <w:rPr>
          <w:sz w:val="22"/>
          <w:szCs w:val="22"/>
        </w:rPr>
      </w:pPr>
      <w:bookmarkStart w:id="12" w:name="_Toc230620097"/>
      <w:r w:rsidRPr="0028154D">
        <w:rPr>
          <w:sz w:val="22"/>
          <w:szCs w:val="22"/>
        </w:rPr>
        <w:lastRenderedPageBreak/>
        <w:t>Алфавитный указатель терминов на русском языке</w:t>
      </w:r>
      <w:bookmarkEnd w:id="12"/>
    </w:p>
    <w:p w14:paraId="4DB21153" w14:textId="77777777" w:rsidR="0028154D" w:rsidRPr="001744E7" w:rsidRDefault="0028154D" w:rsidP="00CD0946"/>
    <w:tbl>
      <w:tblPr>
        <w:tblStyle w:val="ac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6"/>
        <w:gridCol w:w="671"/>
      </w:tblGrid>
      <w:tr w:rsidR="004363E2" w:rsidRPr="003B72F2" w14:paraId="070B8AAE" w14:textId="77777777" w:rsidTr="005A3464">
        <w:tc>
          <w:tcPr>
            <w:tcW w:w="8946" w:type="dxa"/>
            <w:tcMar>
              <w:right w:w="0" w:type="dxa"/>
            </w:tcMar>
          </w:tcPr>
          <w:p w14:paraId="601E34FA" w14:textId="77777777" w:rsidR="004363E2" w:rsidRPr="003B72F2" w:rsidRDefault="004363E2" w:rsidP="00307F0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автоматический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proofErr w:type="gramStart"/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proofErr w:type="gramEnd"/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1E34646" w14:textId="77777777" w:rsidR="004363E2" w:rsidRPr="003B72F2" w:rsidRDefault="004363E2" w:rsidP="00307F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</w:t>
            </w:r>
          </w:p>
        </w:tc>
      </w:tr>
      <w:tr w:rsidR="004363E2" w:rsidRPr="003B72F2" w14:paraId="6FBA1BAB" w14:textId="77777777" w:rsidTr="005A3464">
        <w:tc>
          <w:tcPr>
            <w:tcW w:w="8946" w:type="dxa"/>
            <w:tcMar>
              <w:right w:w="0" w:type="dxa"/>
            </w:tcMar>
          </w:tcPr>
          <w:p w14:paraId="60D3DEDF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автоматизация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B1A018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</w:t>
            </w:r>
          </w:p>
        </w:tc>
      </w:tr>
      <w:tr w:rsidR="004363E2" w:rsidRPr="003B72F2" w14:paraId="0C88F07D" w14:textId="77777777" w:rsidTr="005A3464">
        <w:tc>
          <w:tcPr>
            <w:tcW w:w="8946" w:type="dxa"/>
            <w:tcMar>
              <w:right w:w="0" w:type="dxa"/>
            </w:tcMar>
          </w:tcPr>
          <w:p w14:paraId="51C457B8" w14:textId="77777777" w:rsidR="004363E2" w:rsidRPr="003B72F2" w:rsidRDefault="004363E2" w:rsidP="00307F0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автоматизированный</w:t>
            </w:r>
            <w:r w:rsidRPr="003B72F2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3B72F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3B72F2">
              <w:rPr>
                <w:rFonts w:ascii="Arial" w:hAnsi="Arial" w:cs="Arial"/>
                <w:sz w:val="20"/>
                <w:szCs w:val="20"/>
              </w:rPr>
              <w:t>.…………………………………………………………….………………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74661D8F" w14:textId="77777777" w:rsidR="004363E2" w:rsidRPr="003B72F2" w:rsidRDefault="004363E2" w:rsidP="00307F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</w:t>
            </w:r>
          </w:p>
        </w:tc>
      </w:tr>
      <w:tr w:rsidR="004363E2" w:rsidRPr="003B72F2" w14:paraId="561A793F" w14:textId="77777777" w:rsidTr="005A3464">
        <w:tc>
          <w:tcPr>
            <w:tcW w:w="8946" w:type="dxa"/>
            <w:tcMar>
              <w:right w:w="0" w:type="dxa"/>
            </w:tcMar>
          </w:tcPr>
          <w:p w14:paraId="7C7E907F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автономность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E7A54F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3.1.2</w:t>
            </w:r>
          </w:p>
        </w:tc>
      </w:tr>
      <w:tr w:rsidR="004363E2" w:rsidRPr="003B72F2" w14:paraId="76743386" w14:textId="77777777" w:rsidTr="005A3464">
        <w:tc>
          <w:tcPr>
            <w:tcW w:w="8946" w:type="dxa"/>
            <w:tcMar>
              <w:right w:w="0" w:type="dxa"/>
            </w:tcMar>
          </w:tcPr>
          <w:p w14:paraId="50AA46D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автономный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F6CA7F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3.1.2</w:t>
            </w:r>
          </w:p>
        </w:tc>
      </w:tr>
      <w:tr w:rsidR="004363E2" w:rsidRPr="003B72F2" w14:paraId="7A27402E" w14:textId="77777777" w:rsidTr="005A3464">
        <w:tc>
          <w:tcPr>
            <w:tcW w:w="8946" w:type="dxa"/>
            <w:tcMar>
              <w:right w:w="0" w:type="dxa"/>
            </w:tcMar>
          </w:tcPr>
          <w:p w14:paraId="62E98D7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агент искусственного интеллекта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4E617A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3.1.3</w:t>
            </w:r>
          </w:p>
        </w:tc>
      </w:tr>
      <w:tr w:rsidR="004363E2" w:rsidRPr="003B72F2" w14:paraId="0DA8C670" w14:textId="77777777" w:rsidTr="005A3464">
        <w:tc>
          <w:tcPr>
            <w:tcW w:w="8946" w:type="dxa"/>
            <w:tcMar>
              <w:right w:w="0" w:type="dxa"/>
            </w:tcMar>
          </w:tcPr>
          <w:p w14:paraId="4ED619F9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алгоритм генетический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6AF49A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3.1.4</w:t>
            </w:r>
          </w:p>
        </w:tc>
      </w:tr>
      <w:tr w:rsidR="004363E2" w:rsidRPr="003B72F2" w14:paraId="5A12A8AA" w14:textId="77777777" w:rsidTr="005A3464">
        <w:tc>
          <w:tcPr>
            <w:tcW w:w="8946" w:type="dxa"/>
            <w:tcMar>
              <w:right w:w="0" w:type="dxa"/>
            </w:tcMar>
          </w:tcPr>
          <w:p w14:paraId="1ED17076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алгоритм машинного обучения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63D41410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3.3.1</w:t>
            </w:r>
          </w:p>
        </w:tc>
      </w:tr>
      <w:tr w:rsidR="004363E2" w:rsidRPr="003B72F2" w14:paraId="434C0A07" w14:textId="77777777" w:rsidTr="005A3464">
        <w:tc>
          <w:tcPr>
            <w:tcW w:w="8946" w:type="dxa"/>
            <w:tcMar>
              <w:right w:w="0" w:type="dxa"/>
            </w:tcMar>
          </w:tcPr>
          <w:p w14:paraId="18DD6F7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анализ данных интеллектуальный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2098BF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3.1.10</w:t>
            </w:r>
          </w:p>
        </w:tc>
      </w:tr>
      <w:tr w:rsidR="004363E2" w:rsidRPr="003B72F2" w14:paraId="01D9D828" w14:textId="77777777" w:rsidTr="005A3464">
        <w:tc>
          <w:tcPr>
            <w:tcW w:w="8946" w:type="dxa"/>
            <w:tcMar>
              <w:right w:w="0" w:type="dxa"/>
            </w:tcMar>
          </w:tcPr>
          <w:p w14:paraId="57299353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анализ данных исследовательский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7105AD6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3.2.11</w:t>
            </w:r>
          </w:p>
        </w:tc>
      </w:tr>
      <w:tr w:rsidR="004363E2" w:rsidRPr="003B72F2" w14:paraId="3D548923" w14:textId="77777777" w:rsidTr="005A3464">
        <w:tc>
          <w:tcPr>
            <w:tcW w:w="8946" w:type="dxa"/>
            <w:tcMar>
              <w:right w:w="0" w:type="dxa"/>
            </w:tcMar>
          </w:tcPr>
          <w:p w14:paraId="1D462FB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анализ данных</w:t>
            </w:r>
            <w:r w:rsidRPr="003B72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разведочный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8A0D693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3.2.11</w:t>
            </w:r>
          </w:p>
        </w:tc>
      </w:tr>
      <w:tr w:rsidR="004363E2" w:rsidRPr="003B72F2" w14:paraId="00665C26" w14:textId="77777777" w:rsidTr="005A3464">
        <w:tc>
          <w:tcPr>
            <w:tcW w:w="8946" w:type="dxa"/>
            <w:tcMar>
              <w:right w:w="0" w:type="dxa"/>
            </w:tcMar>
          </w:tcPr>
          <w:p w14:paraId="6F1DE558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анализ настроений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68F454CE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3.6.2</w:t>
            </w:r>
          </w:p>
        </w:tc>
      </w:tr>
      <w:tr w:rsidR="004363E2" w:rsidRPr="003B72F2" w14:paraId="3F5E369A" w14:textId="77777777" w:rsidTr="005A3464">
        <w:tc>
          <w:tcPr>
            <w:tcW w:w="8946" w:type="dxa"/>
            <w:tcMar>
              <w:right w:w="0" w:type="dxa"/>
            </w:tcMar>
          </w:tcPr>
          <w:p w14:paraId="71E9D433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анализ тональности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27EA3C9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3.6.2</w:t>
            </w:r>
          </w:p>
        </w:tc>
      </w:tr>
      <w:tr w:rsidR="004363E2" w:rsidRPr="003B72F2" w14:paraId="13903D26" w14:textId="77777777" w:rsidTr="005A3464">
        <w:tc>
          <w:tcPr>
            <w:tcW w:w="8946" w:type="dxa"/>
            <w:tcMar>
              <w:right w:w="0" w:type="dxa"/>
            </w:tcMar>
          </w:tcPr>
          <w:p w14:paraId="1C6190F5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анализ эмоциональной окраски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6602C6C4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3.6.2</w:t>
            </w:r>
          </w:p>
        </w:tc>
      </w:tr>
      <w:tr w:rsidR="004363E2" w:rsidRPr="003B72F2" w14:paraId="558002A1" w14:textId="77777777" w:rsidTr="005A3464">
        <w:tc>
          <w:tcPr>
            <w:tcW w:w="8946" w:type="dxa"/>
            <w:tcMar>
              <w:right w:w="0" w:type="dxa"/>
            </w:tcMar>
          </w:tcPr>
          <w:p w14:paraId="1F869C8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аннотирование данных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A2F5943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3.2.1</w:t>
            </w:r>
          </w:p>
        </w:tc>
      </w:tr>
      <w:tr w:rsidR="004363E2" w:rsidRPr="003B72F2" w14:paraId="164035E3" w14:textId="77777777" w:rsidTr="005A3464">
        <w:tc>
          <w:tcPr>
            <w:tcW w:w="8946" w:type="dxa"/>
            <w:tcMar>
              <w:right w:w="0" w:type="dxa"/>
            </w:tcMar>
          </w:tcPr>
          <w:p w14:paraId="2AF1C989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аугментация данных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8CD479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3.2.2</w:t>
            </w:r>
          </w:p>
        </w:tc>
      </w:tr>
      <w:tr w:rsidR="004363E2" w:rsidRPr="003B72F2" w14:paraId="0DB18D4C" w14:textId="77777777" w:rsidTr="005A3464">
        <w:tc>
          <w:tcPr>
            <w:tcW w:w="8946" w:type="dxa"/>
            <w:tcMar>
              <w:right w:w="0" w:type="dxa"/>
            </w:tcMar>
          </w:tcPr>
          <w:p w14:paraId="38600AA0" w14:textId="77777777" w:rsidR="004363E2" w:rsidRPr="003B72F2" w:rsidRDefault="004363E2" w:rsidP="0027755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валидация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78468B3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3.5.1</w:t>
            </w:r>
          </w:p>
        </w:tc>
      </w:tr>
      <w:tr w:rsidR="004363E2" w:rsidRPr="003B72F2" w14:paraId="2C1A161D" w14:textId="77777777" w:rsidTr="005A3464">
        <w:tc>
          <w:tcPr>
            <w:tcW w:w="8946" w:type="dxa"/>
            <w:tcMar>
              <w:right w:w="0" w:type="dxa"/>
            </w:tcMar>
          </w:tcPr>
          <w:p w14:paraId="6F86502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верификация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EBE0D8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3.5.2</w:t>
            </w:r>
          </w:p>
        </w:tc>
      </w:tr>
      <w:tr w:rsidR="004363E2" w:rsidRPr="003B72F2" w14:paraId="102AD48F" w14:textId="77777777" w:rsidTr="005A3464">
        <w:tc>
          <w:tcPr>
            <w:tcW w:w="8946" w:type="dxa"/>
            <w:tcMar>
              <w:right w:w="0" w:type="dxa"/>
            </w:tcMar>
          </w:tcPr>
          <w:p w14:paraId="7FCF2C1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выборка данных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9DBCBEB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3.2.5</w:t>
            </w:r>
          </w:p>
        </w:tc>
      </w:tr>
      <w:tr w:rsidR="004363E2" w:rsidRPr="003B72F2" w14:paraId="7D79A869" w14:textId="77777777" w:rsidTr="005A3464">
        <w:tc>
          <w:tcPr>
            <w:tcW w:w="8946" w:type="dxa"/>
            <w:tcMar>
              <w:right w:w="0" w:type="dxa"/>
            </w:tcMar>
          </w:tcPr>
          <w:p w14:paraId="562931C9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вывод логический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567E2EF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3.1.16</w:t>
            </w:r>
          </w:p>
        </w:tc>
      </w:tr>
      <w:tr w:rsidR="004363E2" w:rsidRPr="003B72F2" w14:paraId="1FF1A65A" w14:textId="77777777" w:rsidTr="005A3464">
        <w:tc>
          <w:tcPr>
            <w:tcW w:w="8946" w:type="dxa"/>
            <w:tcMar>
              <w:right w:w="0" w:type="dxa"/>
            </w:tcMar>
          </w:tcPr>
          <w:p w14:paraId="3F3ED030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вычисления когнитивные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67C587A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3.1.13</w:t>
            </w:r>
          </w:p>
        </w:tc>
      </w:tr>
      <w:tr w:rsidR="004363E2" w:rsidRPr="003B72F2" w14:paraId="45E539FC" w14:textId="77777777" w:rsidTr="005A3464">
        <w:tc>
          <w:tcPr>
            <w:tcW w:w="8946" w:type="dxa"/>
            <w:tcMar>
              <w:right w:w="0" w:type="dxa"/>
            </w:tcMar>
          </w:tcPr>
          <w:p w14:paraId="1487834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вычисления мягкие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DC3A6D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3.1.18</w:t>
            </w:r>
          </w:p>
        </w:tc>
      </w:tr>
      <w:tr w:rsidR="004363E2" w:rsidRPr="003B72F2" w14:paraId="0885D961" w14:textId="77777777" w:rsidTr="005A3464">
        <w:tc>
          <w:tcPr>
            <w:tcW w:w="8946" w:type="dxa"/>
            <w:tcMar>
              <w:right w:w="0" w:type="dxa"/>
            </w:tcMar>
          </w:tcPr>
          <w:p w14:paraId="05EE6040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вычисления семантические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4EF39B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3.1.26</w:t>
            </w:r>
          </w:p>
        </w:tc>
      </w:tr>
      <w:tr w:rsidR="004363E2" w:rsidRPr="003B72F2" w14:paraId="53AF4859" w14:textId="77777777" w:rsidTr="005A3464">
        <w:tc>
          <w:tcPr>
            <w:tcW w:w="8946" w:type="dxa"/>
            <w:tcMar>
              <w:right w:w="0" w:type="dxa"/>
            </w:tcMar>
          </w:tcPr>
          <w:p w14:paraId="11F1250C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генерация естественного языка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6B2709C9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3.6.3</w:t>
            </w:r>
          </w:p>
        </w:tc>
      </w:tr>
      <w:tr w:rsidR="004363E2" w:rsidRPr="003B72F2" w14:paraId="6943972C" w14:textId="77777777" w:rsidTr="005A3464">
        <w:tc>
          <w:tcPr>
            <w:tcW w:w="8946" w:type="dxa"/>
            <w:tcMar>
              <w:right w:w="0" w:type="dxa"/>
            </w:tcMar>
          </w:tcPr>
          <w:p w14:paraId="06776091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гетерономия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CC0532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3.1.5</w:t>
            </w:r>
          </w:p>
        </w:tc>
      </w:tr>
      <w:tr w:rsidR="004363E2" w:rsidRPr="003B72F2" w14:paraId="453E2B43" w14:textId="77777777" w:rsidTr="005A3464">
        <w:tc>
          <w:tcPr>
            <w:tcW w:w="8946" w:type="dxa"/>
            <w:tcMar>
              <w:right w:w="0" w:type="dxa"/>
            </w:tcMar>
          </w:tcPr>
          <w:p w14:paraId="610B6B2B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гетерономность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E1B37F3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3.1.5</w:t>
            </w:r>
          </w:p>
        </w:tc>
      </w:tr>
      <w:tr w:rsidR="004363E2" w:rsidRPr="003B72F2" w14:paraId="556EE174" w14:textId="77777777" w:rsidTr="005A3464">
        <w:tc>
          <w:tcPr>
            <w:tcW w:w="8946" w:type="dxa"/>
            <w:tcMar>
              <w:right w:w="0" w:type="dxa"/>
            </w:tcMar>
          </w:tcPr>
          <w:p w14:paraId="7D0E75D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гетерономный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ECBA46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3.1.5</w:t>
            </w:r>
          </w:p>
        </w:tc>
      </w:tr>
      <w:tr w:rsidR="004363E2" w:rsidRPr="003B72F2" w14:paraId="4C4AA93E" w14:textId="77777777" w:rsidTr="005A3464">
        <w:tc>
          <w:tcPr>
            <w:tcW w:w="8946" w:type="dxa"/>
            <w:tcMar>
              <w:right w:w="0" w:type="dxa"/>
            </w:tcMar>
          </w:tcPr>
          <w:p w14:paraId="19CBF769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гиперпараметр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0DF2992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3.3.3</w:t>
            </w:r>
          </w:p>
        </w:tc>
      </w:tr>
      <w:tr w:rsidR="004363E2" w:rsidRPr="003B72F2" w14:paraId="0F404C58" w14:textId="77777777" w:rsidTr="005A3464">
        <w:tc>
          <w:tcPr>
            <w:tcW w:w="8946" w:type="dxa"/>
            <w:tcMar>
              <w:right w:w="0" w:type="dxa"/>
            </w:tcMar>
          </w:tcPr>
          <w:p w14:paraId="674B9C3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градиент взрывающийся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AB5E5D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3.4.1</w:t>
            </w:r>
          </w:p>
        </w:tc>
      </w:tr>
      <w:tr w:rsidR="004363E2" w:rsidRPr="003B72F2" w14:paraId="360A4887" w14:textId="77777777" w:rsidTr="005A3464">
        <w:tc>
          <w:tcPr>
            <w:tcW w:w="8946" w:type="dxa"/>
            <w:tcMar>
              <w:right w:w="0" w:type="dxa"/>
            </w:tcMar>
          </w:tcPr>
          <w:p w14:paraId="30BD858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данные </w:t>
            </w:r>
            <w:proofErr w:type="spellStart"/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валидационные</w:t>
            </w:r>
            <w:proofErr w:type="spellEnd"/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71B7DF9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3.2.3</w:t>
            </w:r>
          </w:p>
        </w:tc>
      </w:tr>
      <w:tr w:rsidR="004363E2" w:rsidRPr="003B72F2" w14:paraId="7CC6A8BE" w14:textId="77777777" w:rsidTr="005A3464">
        <w:tc>
          <w:tcPr>
            <w:tcW w:w="8946" w:type="dxa"/>
            <w:tcMar>
              <w:right w:w="0" w:type="dxa"/>
            </w:tcMar>
          </w:tcPr>
          <w:p w14:paraId="438D296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данные входные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97A1D6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3.2.4</w:t>
            </w:r>
          </w:p>
        </w:tc>
      </w:tr>
      <w:tr w:rsidR="004363E2" w:rsidRPr="003B72F2" w14:paraId="5B9356A1" w14:textId="77777777" w:rsidTr="005A3464">
        <w:tc>
          <w:tcPr>
            <w:tcW w:w="8946" w:type="dxa"/>
            <w:tcMar>
              <w:right w:w="0" w:type="dxa"/>
            </w:tcMar>
          </w:tcPr>
          <w:p w14:paraId="6C44874B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данные обучающие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C07354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3.3.10</w:t>
            </w:r>
          </w:p>
        </w:tc>
      </w:tr>
      <w:tr w:rsidR="004363E2" w:rsidRPr="003B72F2" w14:paraId="62C1AB53" w14:textId="77777777" w:rsidTr="005A3464">
        <w:tc>
          <w:tcPr>
            <w:tcW w:w="8946" w:type="dxa"/>
            <w:tcMar>
              <w:right w:w="0" w:type="dxa"/>
            </w:tcMar>
          </w:tcPr>
          <w:p w14:paraId="3E6F520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данные персональные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FAAB3D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3.2.8</w:t>
            </w:r>
          </w:p>
        </w:tc>
      </w:tr>
      <w:tr w:rsidR="004363E2" w:rsidRPr="003B72F2" w14:paraId="75CC6FAD" w14:textId="77777777" w:rsidTr="005A3464">
        <w:tc>
          <w:tcPr>
            <w:tcW w:w="8946" w:type="dxa"/>
            <w:tcMar>
              <w:right w:w="0" w:type="dxa"/>
            </w:tcMar>
          </w:tcPr>
          <w:p w14:paraId="3AD66AC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данные проверочные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ECBA6D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3.2.3</w:t>
            </w:r>
          </w:p>
        </w:tc>
      </w:tr>
      <w:tr w:rsidR="004363E2" w:rsidRPr="003B72F2" w14:paraId="6F2FF5E8" w14:textId="77777777" w:rsidTr="005A3464">
        <w:tc>
          <w:tcPr>
            <w:tcW w:w="8946" w:type="dxa"/>
            <w:tcMar>
              <w:right w:w="0" w:type="dxa"/>
            </w:tcMar>
          </w:tcPr>
          <w:p w14:paraId="3EE53D6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данные производственные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7B7268EB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3.2.13</w:t>
            </w:r>
          </w:p>
        </w:tc>
      </w:tr>
      <w:tr w:rsidR="004363E2" w:rsidRPr="003B72F2" w14:paraId="3F0C5AF7" w14:textId="77777777" w:rsidTr="005A3464">
        <w:tc>
          <w:tcPr>
            <w:tcW w:w="8946" w:type="dxa"/>
            <w:tcMar>
              <w:right w:w="0" w:type="dxa"/>
            </w:tcMar>
          </w:tcPr>
          <w:p w14:paraId="1DF9ACE9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данные тестовые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E6B223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3.2.12</w:t>
            </w:r>
          </w:p>
        </w:tc>
      </w:tr>
      <w:tr w:rsidR="004363E2" w:rsidRPr="003B72F2" w14:paraId="0481F6DD" w14:textId="77777777" w:rsidTr="005A3464">
        <w:tc>
          <w:tcPr>
            <w:tcW w:w="8946" w:type="dxa"/>
            <w:tcMar>
              <w:right w:w="0" w:type="dxa"/>
            </w:tcMar>
          </w:tcPr>
          <w:p w14:paraId="580A9E6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данные эксплуатационные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A6BCC1B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3.2.13</w:t>
            </w:r>
          </w:p>
        </w:tc>
      </w:tr>
      <w:tr w:rsidR="004363E2" w:rsidRPr="003B72F2" w14:paraId="46E5D6A5" w14:textId="77777777" w:rsidTr="005A3464">
        <w:tc>
          <w:tcPr>
            <w:tcW w:w="8946" w:type="dxa"/>
            <w:tcMar>
              <w:right w:w="0" w:type="dxa"/>
            </w:tcMar>
          </w:tcPr>
          <w:p w14:paraId="08E8219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дерево принятия решений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C5DD5F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3.3.4</w:t>
            </w:r>
          </w:p>
        </w:tc>
      </w:tr>
      <w:tr w:rsidR="004363E2" w:rsidRPr="003B72F2" w14:paraId="256DFB5E" w14:textId="77777777" w:rsidTr="005A3464">
        <w:tc>
          <w:tcPr>
            <w:tcW w:w="8946" w:type="dxa"/>
            <w:tcMar>
              <w:right w:w="0" w:type="dxa"/>
            </w:tcMar>
          </w:tcPr>
          <w:p w14:paraId="7A684C1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дерево решений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E3BC129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3.3.4</w:t>
            </w:r>
          </w:p>
        </w:tc>
      </w:tr>
      <w:tr w:rsidR="004363E2" w:rsidRPr="003B72F2" w14:paraId="322B4EAE" w14:textId="77777777" w:rsidTr="005A3464">
        <w:tc>
          <w:tcPr>
            <w:tcW w:w="8946" w:type="dxa"/>
            <w:tcMar>
              <w:right w:w="0" w:type="dxa"/>
            </w:tcMar>
          </w:tcPr>
          <w:p w14:paraId="075104D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достоверность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A336EB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3.5.6</w:t>
            </w:r>
          </w:p>
        </w:tc>
      </w:tr>
      <w:tr w:rsidR="004363E2" w:rsidRPr="003B72F2" w14:paraId="4FC43AE1" w14:textId="77777777" w:rsidTr="005A3464">
        <w:tc>
          <w:tcPr>
            <w:tcW w:w="8946" w:type="dxa"/>
            <w:tcMar>
              <w:right w:w="0" w:type="dxa"/>
            </w:tcMar>
          </w:tcPr>
          <w:p w14:paraId="427627C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доступность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9E0CA7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3.5.3</w:t>
            </w:r>
          </w:p>
        </w:tc>
      </w:tr>
      <w:tr w:rsidR="004363E2" w:rsidRPr="003B72F2" w14:paraId="2C847219" w14:textId="77777777" w:rsidTr="005A3464">
        <w:tc>
          <w:tcPr>
            <w:tcW w:w="8946" w:type="dxa"/>
            <w:tcMar>
              <w:right w:w="0" w:type="dxa"/>
            </w:tcMar>
          </w:tcPr>
          <w:p w14:paraId="3613A90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жизнеспособность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B490D00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3.5.4</w:t>
            </w:r>
          </w:p>
        </w:tc>
      </w:tr>
      <w:tr w:rsidR="004363E2" w:rsidRPr="003B72F2" w14:paraId="416C2931" w14:textId="77777777" w:rsidTr="005A3464">
        <w:tc>
          <w:tcPr>
            <w:tcW w:w="8946" w:type="dxa"/>
            <w:tcMar>
              <w:right w:w="0" w:type="dxa"/>
            </w:tcMar>
          </w:tcPr>
          <w:p w14:paraId="7019EC4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задача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D8AD07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3.1.8</w:t>
            </w:r>
          </w:p>
        </w:tc>
      </w:tr>
      <w:tr w:rsidR="004363E2" w:rsidRPr="003B72F2" w14:paraId="3F5B0BD2" w14:textId="77777777" w:rsidTr="005A3464">
        <w:tc>
          <w:tcPr>
            <w:tcW w:w="8946" w:type="dxa"/>
            <w:tcMar>
              <w:right w:w="0" w:type="dxa"/>
            </w:tcMar>
          </w:tcPr>
          <w:p w14:paraId="6D750CF9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знания декларативные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E7F93EF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3.1.6</w:t>
            </w:r>
          </w:p>
        </w:tc>
      </w:tr>
      <w:tr w:rsidR="004363E2" w:rsidRPr="003B72F2" w14:paraId="3E9EF41B" w14:textId="77777777" w:rsidTr="005A3464">
        <w:tc>
          <w:tcPr>
            <w:tcW w:w="8946" w:type="dxa"/>
            <w:tcMar>
              <w:right w:w="0" w:type="dxa"/>
            </w:tcMar>
          </w:tcPr>
          <w:p w14:paraId="22E1428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знания процедурные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6C1A9E1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3.1.23</w:t>
            </w:r>
          </w:p>
        </w:tc>
      </w:tr>
      <w:tr w:rsidR="004363E2" w:rsidRPr="003B72F2" w14:paraId="7F1155CC" w14:textId="77777777" w:rsidTr="005A3464">
        <w:tc>
          <w:tcPr>
            <w:tcW w:w="8946" w:type="dxa"/>
            <w:tcMar>
              <w:right w:w="0" w:type="dxa"/>
            </w:tcMar>
          </w:tcPr>
          <w:p w14:paraId="730781B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знания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207C4B0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3.1.9</w:t>
            </w:r>
          </w:p>
        </w:tc>
      </w:tr>
      <w:tr w:rsidR="004363E2" w:rsidRPr="003B72F2" w14:paraId="225DEFC5" w14:textId="77777777" w:rsidTr="005A3464">
        <w:tc>
          <w:tcPr>
            <w:tcW w:w="8946" w:type="dxa"/>
            <w:tcMar>
              <w:right w:w="0" w:type="dxa"/>
            </w:tcMar>
          </w:tcPr>
          <w:p w14:paraId="5715665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значение эталонное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6B04632F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3.2.15</w:t>
            </w:r>
          </w:p>
        </w:tc>
      </w:tr>
      <w:tr w:rsidR="004363E2" w:rsidRPr="003B72F2" w14:paraId="79AE5CE6" w14:textId="77777777" w:rsidTr="005A3464">
        <w:tc>
          <w:tcPr>
            <w:tcW w:w="8946" w:type="dxa"/>
            <w:tcMar>
              <w:right w:w="0" w:type="dxa"/>
            </w:tcMar>
          </w:tcPr>
          <w:p w14:paraId="08C42F69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зрение компьютерное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695B96A0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3.7.2</w:t>
            </w:r>
          </w:p>
        </w:tc>
      </w:tr>
      <w:tr w:rsidR="004363E2" w:rsidRPr="003B72F2" w14:paraId="6AB88B07" w14:textId="77777777" w:rsidTr="005A3464">
        <w:tc>
          <w:tcPr>
            <w:tcW w:w="8946" w:type="dxa"/>
            <w:tcMar>
              <w:right w:w="0" w:type="dxa"/>
            </w:tcMar>
          </w:tcPr>
          <w:p w14:paraId="312EEF86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извлечение взаимосвязей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70A7A6D7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3.6.5</w:t>
            </w:r>
          </w:p>
        </w:tc>
      </w:tr>
      <w:tr w:rsidR="004363E2" w:rsidRPr="003B72F2" w14:paraId="282723B3" w14:textId="77777777" w:rsidTr="005A3464">
        <w:tc>
          <w:tcPr>
            <w:tcW w:w="8946" w:type="dxa"/>
            <w:tcMar>
              <w:right w:w="0" w:type="dxa"/>
            </w:tcMar>
          </w:tcPr>
          <w:p w14:paraId="44BA6E60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изображение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B72F2">
              <w:rPr>
                <w:rFonts w:ascii="Arial" w:hAnsi="Arial" w:cs="Arial"/>
                <w:sz w:val="20"/>
                <w:szCs w:val="20"/>
              </w:rPr>
              <w:t xml:space="preserve">цифровые </w:t>
            </w:r>
            <w:proofErr w:type="gramStart"/>
            <w:r w:rsidRPr="003B72F2">
              <w:rPr>
                <w:rFonts w:ascii="Arial" w:hAnsi="Arial" w:cs="Arial"/>
                <w:sz w:val="20"/>
                <w:szCs w:val="20"/>
              </w:rPr>
              <w:t>технологии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proofErr w:type="gramEnd"/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F2922C1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3.7.1</w:t>
            </w:r>
          </w:p>
        </w:tc>
      </w:tr>
      <w:tr w:rsidR="004363E2" w:rsidRPr="003B72F2" w14:paraId="1AEB2582" w14:textId="77777777" w:rsidTr="005A3464">
        <w:tc>
          <w:tcPr>
            <w:tcW w:w="8946" w:type="dxa"/>
            <w:tcMar>
              <w:right w:w="0" w:type="dxa"/>
            </w:tcMar>
          </w:tcPr>
          <w:p w14:paraId="00915ED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импутация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63F075F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3.2.9</w:t>
            </w:r>
          </w:p>
        </w:tc>
      </w:tr>
      <w:tr w:rsidR="004363E2" w:rsidRPr="003B72F2" w14:paraId="5D823811" w14:textId="77777777" w:rsidTr="005A3464">
        <w:tc>
          <w:tcPr>
            <w:tcW w:w="8946" w:type="dxa"/>
            <w:tcMar>
              <w:right w:w="0" w:type="dxa"/>
            </w:tcMar>
          </w:tcPr>
          <w:p w14:paraId="4A0AACD1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интеллект искусственный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694976F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3.1.12</w:t>
            </w:r>
          </w:p>
        </w:tc>
      </w:tr>
      <w:tr w:rsidR="004363E2" w:rsidRPr="003B72F2" w14:paraId="74B9BB45" w14:textId="77777777" w:rsidTr="005A3464">
        <w:tc>
          <w:tcPr>
            <w:tcW w:w="8946" w:type="dxa"/>
            <w:tcMar>
              <w:right w:w="0" w:type="dxa"/>
            </w:tcMar>
          </w:tcPr>
          <w:p w14:paraId="67ADCD99" w14:textId="77777777" w:rsidR="004363E2" w:rsidRPr="003B72F2" w:rsidRDefault="004363E2" w:rsidP="008D54CC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D54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интеллект искусственн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ый</w:t>
            </w:r>
            <w:r w:rsidRPr="008D54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3B72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символический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1B5563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3.1.27</w:t>
            </w:r>
          </w:p>
        </w:tc>
      </w:tr>
      <w:tr w:rsidR="004363E2" w:rsidRPr="003B72F2" w14:paraId="6E8E2B3F" w14:textId="77777777" w:rsidTr="005A3464">
        <w:tc>
          <w:tcPr>
            <w:tcW w:w="8946" w:type="dxa"/>
            <w:tcMar>
              <w:right w:w="0" w:type="dxa"/>
            </w:tcMar>
          </w:tcPr>
          <w:p w14:paraId="14523BDB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интеллект искусственный символьный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1CF08B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3.1.27</w:t>
            </w:r>
          </w:p>
        </w:tc>
      </w:tr>
      <w:tr w:rsidR="004363E2" w:rsidRPr="003B72F2" w14:paraId="11843AC3" w14:textId="77777777" w:rsidTr="005A3464">
        <w:tc>
          <w:tcPr>
            <w:tcW w:w="8946" w:type="dxa"/>
            <w:tcMar>
              <w:right w:w="0" w:type="dxa"/>
            </w:tcMar>
          </w:tcPr>
          <w:p w14:paraId="5F1DF6C3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интеллект искусственный </w:t>
            </w:r>
            <w:proofErr w:type="spellStart"/>
            <w:r w:rsidRPr="003B72F2">
              <w:rPr>
                <w:rFonts w:ascii="Arial" w:hAnsi="Arial" w:cs="Arial"/>
                <w:b/>
                <w:sz w:val="20"/>
                <w:szCs w:val="20"/>
              </w:rPr>
              <w:t>субсимвольный</w:t>
            </w:r>
            <w:proofErr w:type="spellEnd"/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B907FD1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3.1.31</w:t>
            </w:r>
          </w:p>
        </w:tc>
      </w:tr>
      <w:tr w:rsidR="004363E2" w:rsidRPr="003B72F2" w14:paraId="36403F4A" w14:textId="77777777" w:rsidTr="005A3464">
        <w:tc>
          <w:tcPr>
            <w:tcW w:w="8946" w:type="dxa"/>
            <w:tcMar>
              <w:right w:w="0" w:type="dxa"/>
            </w:tcMar>
          </w:tcPr>
          <w:p w14:paraId="18CF096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интеллект искусственный узконаправленный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9A8A7F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3.1.32</w:t>
            </w:r>
          </w:p>
        </w:tc>
      </w:tr>
      <w:tr w:rsidR="004363E2" w:rsidRPr="003B72F2" w14:paraId="1EED9026" w14:textId="77777777" w:rsidTr="005A3464">
        <w:tc>
          <w:tcPr>
            <w:tcW w:w="8946" w:type="dxa"/>
            <w:tcMar>
              <w:right w:w="0" w:type="dxa"/>
            </w:tcMar>
          </w:tcPr>
          <w:p w14:paraId="59C8D931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интеллект искусственный универсальный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9410871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3.1.33</w:t>
            </w:r>
          </w:p>
        </w:tc>
      </w:tr>
      <w:tr w:rsidR="004363E2" w:rsidRPr="003B72F2" w14:paraId="7DAAE771" w14:textId="77777777" w:rsidTr="005A3464">
        <w:tc>
          <w:tcPr>
            <w:tcW w:w="8946" w:type="dxa"/>
            <w:tcMar>
              <w:right w:w="0" w:type="dxa"/>
            </w:tcMar>
          </w:tcPr>
          <w:p w14:paraId="1ABFC50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интернет вещей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9F601AB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3.1.11</w:t>
            </w:r>
          </w:p>
        </w:tc>
      </w:tr>
      <w:tr w:rsidR="004363E2" w:rsidRPr="003B72F2" w14:paraId="4CD04AC1" w14:textId="77777777" w:rsidTr="005A3464">
        <w:tc>
          <w:tcPr>
            <w:tcW w:w="8946" w:type="dxa"/>
            <w:tcMar>
              <w:right w:w="0" w:type="dxa"/>
            </w:tcMar>
          </w:tcPr>
          <w:p w14:paraId="207DD09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информация персонально идентифицирующая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5B7F21F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3.2.8</w:t>
            </w:r>
          </w:p>
        </w:tc>
      </w:tr>
      <w:tr w:rsidR="004363E2" w:rsidRPr="003B72F2" w14:paraId="490EB6FD" w14:textId="77777777" w:rsidTr="005A3464">
        <w:tc>
          <w:tcPr>
            <w:tcW w:w="8946" w:type="dxa"/>
            <w:tcMar>
              <w:right w:w="0" w:type="dxa"/>
            </w:tcMar>
          </w:tcPr>
          <w:p w14:paraId="6DD0B07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компонент искусственного интеллекта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7A0FBE91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3.1.14</w:t>
            </w:r>
          </w:p>
        </w:tc>
      </w:tr>
      <w:tr w:rsidR="004363E2" w:rsidRPr="003B72F2" w14:paraId="0A86D720" w14:textId="77777777" w:rsidTr="005A3464">
        <w:tc>
          <w:tcPr>
            <w:tcW w:w="8946" w:type="dxa"/>
            <w:tcMar>
              <w:right w:w="0" w:type="dxa"/>
            </w:tcMar>
          </w:tcPr>
          <w:p w14:paraId="548EDA8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конволюция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76360D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3.4.8</w:t>
            </w:r>
          </w:p>
        </w:tc>
      </w:tr>
      <w:tr w:rsidR="004363E2" w:rsidRPr="003B72F2" w14:paraId="1D92DCD0" w14:textId="77777777" w:rsidTr="005A3464">
        <w:tc>
          <w:tcPr>
            <w:tcW w:w="8946" w:type="dxa"/>
            <w:tcMar>
              <w:right w:w="0" w:type="dxa"/>
            </w:tcMar>
          </w:tcPr>
          <w:p w14:paraId="71F790E2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lastRenderedPageBreak/>
              <w:t>коннекционизм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17E1906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3.1.15</w:t>
            </w:r>
          </w:p>
        </w:tc>
      </w:tr>
      <w:tr w:rsidR="004363E2" w:rsidRPr="003B72F2" w14:paraId="4696E1C9" w14:textId="77777777" w:rsidTr="005A3464">
        <w:tc>
          <w:tcPr>
            <w:tcW w:w="8946" w:type="dxa"/>
            <w:tcMar>
              <w:right w:w="0" w:type="dxa"/>
            </w:tcMar>
          </w:tcPr>
          <w:p w14:paraId="262DE50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контроль и управление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9B8836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3.5.17</w:t>
            </w:r>
          </w:p>
        </w:tc>
      </w:tr>
      <w:tr w:rsidR="004363E2" w:rsidRPr="003B72F2" w14:paraId="0444F5CD" w14:textId="77777777" w:rsidTr="005A3464">
        <w:tc>
          <w:tcPr>
            <w:tcW w:w="8946" w:type="dxa"/>
            <w:tcMar>
              <w:right w:w="0" w:type="dxa"/>
            </w:tcMar>
          </w:tcPr>
          <w:p w14:paraId="2560B92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метка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AAC04E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3.2.6</w:t>
            </w:r>
          </w:p>
        </w:tc>
      </w:tr>
      <w:tr w:rsidR="004363E2" w:rsidRPr="003B72F2" w14:paraId="668D618F" w14:textId="77777777" w:rsidTr="005A3464">
        <w:tc>
          <w:tcPr>
            <w:tcW w:w="8946" w:type="dxa"/>
            <w:tcMar>
              <w:right w:w="0" w:type="dxa"/>
            </w:tcMar>
          </w:tcPr>
          <w:p w14:paraId="649671D1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метод опорных векторов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7A994F8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3.3.8</w:t>
            </w:r>
          </w:p>
        </w:tc>
      </w:tr>
      <w:tr w:rsidR="004363E2" w:rsidRPr="003B72F2" w14:paraId="734F16AB" w14:textId="77777777" w:rsidTr="005A3464">
        <w:tc>
          <w:tcPr>
            <w:tcW w:w="8946" w:type="dxa"/>
            <w:tcMar>
              <w:right w:w="0" w:type="dxa"/>
            </w:tcMar>
          </w:tcPr>
          <w:p w14:paraId="58E491A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модель </w:t>
            </w:r>
            <w:proofErr w:type="spellStart"/>
            <w:r w:rsidRPr="003B72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коннекционистская</w:t>
            </w:r>
            <w:proofErr w:type="spellEnd"/>
            <w:r w:rsidRPr="003B72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3B574CF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3.1.15</w:t>
            </w:r>
          </w:p>
        </w:tc>
      </w:tr>
      <w:tr w:rsidR="004363E2" w:rsidRPr="003B72F2" w14:paraId="2A702FEC" w14:textId="77777777" w:rsidTr="005A3464">
        <w:tc>
          <w:tcPr>
            <w:tcW w:w="8946" w:type="dxa"/>
            <w:tcMar>
              <w:right w:w="0" w:type="dxa"/>
            </w:tcMar>
          </w:tcPr>
          <w:p w14:paraId="3C25866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модель машинного обучения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6A2B11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3.3.9</w:t>
            </w:r>
          </w:p>
        </w:tc>
      </w:tr>
      <w:tr w:rsidR="004363E2" w:rsidRPr="003B72F2" w14:paraId="24711CB1" w14:textId="77777777" w:rsidTr="005A3464">
        <w:tc>
          <w:tcPr>
            <w:tcW w:w="8946" w:type="dxa"/>
            <w:tcMar>
              <w:right w:w="0" w:type="dxa"/>
            </w:tcMar>
          </w:tcPr>
          <w:p w14:paraId="2CEB3A8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модель обученная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73196C0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3.3.14</w:t>
            </w:r>
          </w:p>
        </w:tc>
      </w:tr>
      <w:tr w:rsidR="004363E2" w:rsidRPr="003B72F2" w14:paraId="3B62051E" w14:textId="77777777" w:rsidTr="005A3464">
        <w:tc>
          <w:tcPr>
            <w:tcW w:w="8946" w:type="dxa"/>
            <w:tcMar>
              <w:right w:w="0" w:type="dxa"/>
            </w:tcMar>
          </w:tcPr>
          <w:p w14:paraId="22667D1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модель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0D94CB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3.1.17</w:t>
            </w:r>
          </w:p>
        </w:tc>
      </w:tr>
      <w:tr w:rsidR="004363E2" w:rsidRPr="003B72F2" w14:paraId="11639A24" w14:textId="77777777" w:rsidTr="005A3464">
        <w:tc>
          <w:tcPr>
            <w:tcW w:w="8946" w:type="dxa"/>
            <w:tcMar>
              <w:right w:w="0" w:type="dxa"/>
            </w:tcMar>
          </w:tcPr>
          <w:p w14:paraId="3A6B1F8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набор данных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AA61AE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3.2.7</w:t>
            </w:r>
          </w:p>
        </w:tc>
      </w:tr>
      <w:tr w:rsidR="004363E2" w:rsidRPr="003B72F2" w14:paraId="0A5AD9B4" w14:textId="77777777" w:rsidTr="005A3464">
        <w:tc>
          <w:tcPr>
            <w:tcW w:w="8946" w:type="dxa"/>
            <w:tcMar>
              <w:right w:w="0" w:type="dxa"/>
            </w:tcMar>
          </w:tcPr>
          <w:p w14:paraId="351D18B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надежность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84A02D1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3.5.16</w:t>
            </w:r>
          </w:p>
        </w:tc>
      </w:tr>
      <w:tr w:rsidR="004363E2" w:rsidRPr="003B72F2" w14:paraId="0B0267C9" w14:textId="77777777" w:rsidTr="005A3464">
        <w:tc>
          <w:tcPr>
            <w:tcW w:w="8946" w:type="dxa"/>
            <w:tcMar>
              <w:right w:w="0" w:type="dxa"/>
            </w:tcMar>
          </w:tcPr>
          <w:p w14:paraId="5A5E96B2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нейрон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79C80F5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3.4.4</w:t>
            </w:r>
          </w:p>
        </w:tc>
      </w:tr>
      <w:tr w:rsidR="004363E2" w:rsidRPr="003B72F2" w14:paraId="1E704990" w14:textId="77777777" w:rsidTr="005A3464">
        <w:tc>
          <w:tcPr>
            <w:tcW w:w="8946" w:type="dxa"/>
            <w:tcMar>
              <w:right w:w="0" w:type="dxa"/>
            </w:tcMar>
          </w:tcPr>
          <w:p w14:paraId="76544D61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необъективность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B29676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3.5.10</w:t>
            </w:r>
          </w:p>
        </w:tc>
      </w:tr>
      <w:tr w:rsidR="004363E2" w:rsidRPr="003B72F2" w14:paraId="4D1C3026" w14:textId="77777777" w:rsidTr="005A3464">
        <w:tc>
          <w:tcPr>
            <w:tcW w:w="8946" w:type="dxa"/>
            <w:tcMar>
              <w:right w:w="0" w:type="dxa"/>
            </w:tcMar>
          </w:tcPr>
          <w:p w14:paraId="54C2D1CF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обработка естественного языка</w:t>
            </w:r>
            <w:r w:rsidRPr="003B72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B72F2">
              <w:rPr>
                <w:rFonts w:ascii="Arial" w:hAnsi="Arial" w:cs="Arial"/>
                <w:sz w:val="20"/>
                <w:szCs w:val="20"/>
              </w:rPr>
              <w:t>дисциплина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B72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0F7CA64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3.6.9</w:t>
            </w:r>
          </w:p>
        </w:tc>
      </w:tr>
      <w:tr w:rsidR="004363E2" w:rsidRPr="003B72F2" w14:paraId="522766BE" w14:textId="77777777" w:rsidTr="005A3464">
        <w:tc>
          <w:tcPr>
            <w:tcW w:w="8946" w:type="dxa"/>
            <w:tcMar>
              <w:right w:w="0" w:type="dxa"/>
            </w:tcMar>
          </w:tcPr>
          <w:p w14:paraId="4D700921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обработка естественного языка</w:t>
            </w:r>
            <w:r w:rsidRPr="003B72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B72F2">
              <w:rPr>
                <w:rFonts w:ascii="Arial" w:hAnsi="Arial" w:cs="Arial"/>
                <w:sz w:val="20"/>
                <w:szCs w:val="20"/>
              </w:rPr>
              <w:t>система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B72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E1B2355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3.6.10</w:t>
            </w:r>
          </w:p>
        </w:tc>
      </w:tr>
      <w:tr w:rsidR="004363E2" w:rsidRPr="003B72F2" w14:paraId="21E223EC" w14:textId="77777777" w:rsidTr="005A3464">
        <w:tc>
          <w:tcPr>
            <w:tcW w:w="8946" w:type="dxa"/>
            <w:tcMar>
              <w:right w:w="0" w:type="dxa"/>
            </w:tcMar>
          </w:tcPr>
          <w:p w14:paraId="4C9D7252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образ</w:t>
            </w:r>
            <w:r w:rsidRPr="003B72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B72F2">
              <w:rPr>
                <w:rFonts w:ascii="Arial" w:hAnsi="Arial" w:cs="Arial"/>
                <w:sz w:val="20"/>
                <w:szCs w:val="20"/>
              </w:rPr>
              <w:t>цифровые технологии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B72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F3791D3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3.7.1</w:t>
            </w:r>
          </w:p>
        </w:tc>
      </w:tr>
      <w:tr w:rsidR="004363E2" w:rsidRPr="003B72F2" w14:paraId="3679D2CE" w14:textId="77777777" w:rsidTr="005A3464">
        <w:tc>
          <w:tcPr>
            <w:tcW w:w="8946" w:type="dxa"/>
            <w:tcMar>
              <w:right w:w="0" w:type="dxa"/>
            </w:tcMar>
          </w:tcPr>
          <w:p w14:paraId="7B88C72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обучение без учителя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94D5319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3.3.11</w:t>
            </w:r>
          </w:p>
        </w:tc>
      </w:tr>
      <w:tr w:rsidR="004363E2" w:rsidRPr="003B72F2" w14:paraId="03214E63" w14:textId="77777777" w:rsidTr="005A3464">
        <w:tc>
          <w:tcPr>
            <w:tcW w:w="8946" w:type="dxa"/>
            <w:tcMar>
              <w:right w:w="0" w:type="dxa"/>
            </w:tcMar>
          </w:tcPr>
          <w:p w14:paraId="7A98F1D0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обучение глубокое </w:t>
            </w:r>
            <w:r w:rsidRPr="003B72F2">
              <w:rPr>
                <w:rFonts w:ascii="Arial" w:hAnsi="Arial" w:cs="Arial"/>
                <w:sz w:val="20"/>
                <w:szCs w:val="20"/>
              </w:rPr>
              <w:t xml:space="preserve">(нейронной </w:t>
            </w:r>
            <w:proofErr w:type="gramStart"/>
            <w:r w:rsidRPr="003B72F2">
              <w:rPr>
                <w:rFonts w:ascii="Arial" w:hAnsi="Arial" w:cs="Arial"/>
                <w:sz w:val="20"/>
                <w:szCs w:val="20"/>
              </w:rPr>
              <w:t>сети)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proofErr w:type="gramEnd"/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881B59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3.4.2</w:t>
            </w:r>
          </w:p>
        </w:tc>
      </w:tr>
      <w:tr w:rsidR="004363E2" w:rsidRPr="003B72F2" w14:paraId="5AFC146C" w14:textId="77777777" w:rsidTr="005A3464">
        <w:tc>
          <w:tcPr>
            <w:tcW w:w="8946" w:type="dxa"/>
            <w:tcMar>
              <w:right w:w="0" w:type="dxa"/>
            </w:tcMar>
          </w:tcPr>
          <w:p w14:paraId="2FC8D33B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обучение контролируемое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65C38C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3.3.5</w:t>
            </w:r>
          </w:p>
        </w:tc>
      </w:tr>
      <w:tr w:rsidR="004363E2" w:rsidRPr="003B72F2" w14:paraId="099F611F" w14:textId="77777777" w:rsidTr="005A3464">
        <w:tc>
          <w:tcPr>
            <w:tcW w:w="8946" w:type="dxa"/>
            <w:tcMar>
              <w:right w:w="0" w:type="dxa"/>
            </w:tcMar>
          </w:tcPr>
          <w:p w14:paraId="13A8480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обучение машинное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9E10C3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3.3.7</w:t>
            </w:r>
          </w:p>
        </w:tc>
      </w:tr>
      <w:tr w:rsidR="004363E2" w:rsidRPr="003B72F2" w14:paraId="6BEBC0DC" w14:textId="77777777" w:rsidTr="005A3464">
        <w:tc>
          <w:tcPr>
            <w:tcW w:w="8946" w:type="dxa"/>
            <w:tcMar>
              <w:right w:w="0" w:type="dxa"/>
            </w:tcMar>
          </w:tcPr>
          <w:p w14:paraId="425D9763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обучение машинное с учителем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B85827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3.3.5</w:t>
            </w:r>
          </w:p>
        </w:tc>
      </w:tr>
      <w:tr w:rsidR="004363E2" w:rsidRPr="003B72F2" w14:paraId="043BE0AA" w14:textId="77777777" w:rsidTr="005A3464">
        <w:tc>
          <w:tcPr>
            <w:tcW w:w="8946" w:type="dxa"/>
            <w:tcMar>
              <w:right w:w="0" w:type="dxa"/>
            </w:tcMar>
          </w:tcPr>
          <w:p w14:paraId="4E52B4C0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обучение машинное с частичным привлечением учителя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</w:t>
            </w:r>
            <w:proofErr w:type="gramStart"/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5ED1B4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3.3.6</w:t>
            </w:r>
          </w:p>
        </w:tc>
      </w:tr>
      <w:tr w:rsidR="004363E2" w:rsidRPr="003B72F2" w14:paraId="382FD694" w14:textId="77777777" w:rsidTr="005A3464">
        <w:tc>
          <w:tcPr>
            <w:tcW w:w="8946" w:type="dxa"/>
            <w:tcMar>
              <w:right w:w="0" w:type="dxa"/>
            </w:tcMar>
          </w:tcPr>
          <w:p w14:paraId="08268EE3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обучение модели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A4445A0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3.3.13</w:t>
            </w:r>
          </w:p>
        </w:tc>
      </w:tr>
      <w:tr w:rsidR="004363E2" w:rsidRPr="003B72F2" w14:paraId="2C56857F" w14:textId="77777777" w:rsidTr="005A3464">
        <w:tc>
          <w:tcPr>
            <w:tcW w:w="8946" w:type="dxa"/>
            <w:tcMar>
              <w:right w:w="0" w:type="dxa"/>
            </w:tcMar>
          </w:tcPr>
          <w:p w14:paraId="1E47C23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обучение неконтролируемое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1F342C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3.3.11</w:t>
            </w:r>
          </w:p>
        </w:tc>
      </w:tr>
      <w:tr w:rsidR="004363E2" w:rsidRPr="003B72F2" w14:paraId="0B4BF6B7" w14:textId="77777777" w:rsidTr="005A3464">
        <w:tc>
          <w:tcPr>
            <w:tcW w:w="8946" w:type="dxa"/>
            <w:tcMar>
              <w:right w:w="0" w:type="dxa"/>
            </w:tcMar>
          </w:tcPr>
          <w:p w14:paraId="0E4C1682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обучение непрерывное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80823A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3.1.19</w:t>
            </w:r>
          </w:p>
        </w:tc>
      </w:tr>
      <w:tr w:rsidR="004363E2" w:rsidRPr="003B72F2" w14:paraId="37776E14" w14:textId="77777777" w:rsidTr="005A3464">
        <w:tc>
          <w:tcPr>
            <w:tcW w:w="8946" w:type="dxa"/>
            <w:tcMar>
              <w:right w:w="0" w:type="dxa"/>
            </w:tcMar>
          </w:tcPr>
          <w:p w14:paraId="7C447D6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обучение с подкреплением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6A8CD29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3.3.12</w:t>
            </w:r>
          </w:p>
        </w:tc>
      </w:tr>
      <w:tr w:rsidR="004363E2" w:rsidRPr="003B72F2" w14:paraId="0F4AF8C2" w14:textId="77777777" w:rsidTr="005A3464">
        <w:tc>
          <w:tcPr>
            <w:tcW w:w="8946" w:type="dxa"/>
            <w:tcMar>
              <w:right w:w="0" w:type="dxa"/>
            </w:tcMar>
          </w:tcPr>
          <w:p w14:paraId="7BC6C7D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обучение частично контролируемое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3ED3D0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3.3.6</w:t>
            </w:r>
          </w:p>
        </w:tc>
      </w:tr>
      <w:tr w:rsidR="004363E2" w:rsidRPr="003B72F2" w14:paraId="28687B48" w14:textId="77777777" w:rsidTr="005A3464">
        <w:tc>
          <w:tcPr>
            <w:tcW w:w="8946" w:type="dxa"/>
            <w:tcMar>
              <w:right w:w="0" w:type="dxa"/>
            </w:tcMar>
          </w:tcPr>
          <w:p w14:paraId="4A35DB5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обучение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F2C0FD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3.3.13</w:t>
            </w:r>
          </w:p>
        </w:tc>
      </w:tr>
      <w:tr w:rsidR="004363E2" w:rsidRPr="003B72F2" w14:paraId="0A167A2C" w14:textId="77777777" w:rsidTr="005A3464">
        <w:tc>
          <w:tcPr>
            <w:tcW w:w="8946" w:type="dxa"/>
            <w:tcMar>
              <w:right w:w="0" w:type="dxa"/>
            </w:tcMar>
          </w:tcPr>
          <w:p w14:paraId="4B4E3A4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объединение человека и машины в команду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31E3CF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3.3.15</w:t>
            </w:r>
          </w:p>
        </w:tc>
      </w:tr>
      <w:tr w:rsidR="004363E2" w:rsidRPr="003B72F2" w14:paraId="6E51CFF3" w14:textId="77777777" w:rsidTr="005A3464">
        <w:tc>
          <w:tcPr>
            <w:tcW w:w="8946" w:type="dxa"/>
            <w:tcMar>
              <w:right w:w="0" w:type="dxa"/>
            </w:tcMar>
          </w:tcPr>
          <w:p w14:paraId="1B59AFA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объяснимость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AB50A1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3.5.7</w:t>
            </w:r>
          </w:p>
        </w:tc>
      </w:tr>
      <w:tr w:rsidR="004363E2" w:rsidRPr="003B72F2" w14:paraId="343DC562" w14:textId="77777777" w:rsidTr="005A3464">
        <w:tc>
          <w:tcPr>
            <w:tcW w:w="8946" w:type="dxa"/>
            <w:tcMar>
              <w:right w:w="0" w:type="dxa"/>
            </w:tcMar>
          </w:tcPr>
          <w:p w14:paraId="53A3A02D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оптическое распознавание символов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744C4C6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3.6.11</w:t>
            </w:r>
          </w:p>
        </w:tc>
      </w:tr>
      <w:tr w:rsidR="004363E2" w:rsidRPr="003B72F2" w14:paraId="6D1753E0" w14:textId="77777777" w:rsidTr="005A3464">
        <w:tc>
          <w:tcPr>
            <w:tcW w:w="8946" w:type="dxa"/>
            <w:tcMar>
              <w:right w:w="0" w:type="dxa"/>
            </w:tcMar>
          </w:tcPr>
          <w:p w14:paraId="40CA1831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память краткосрочная долгая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40EF69B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3.4.3</w:t>
            </w:r>
          </w:p>
        </w:tc>
      </w:tr>
      <w:tr w:rsidR="004363E2" w:rsidRPr="003B72F2" w14:paraId="71B9542A" w14:textId="77777777" w:rsidTr="005A3464">
        <w:tc>
          <w:tcPr>
            <w:tcW w:w="8946" w:type="dxa"/>
            <w:tcMar>
              <w:right w:w="0" w:type="dxa"/>
            </w:tcMar>
          </w:tcPr>
          <w:p w14:paraId="32F9A1B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парадигма коннекционизма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DBE1F0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3.1.15</w:t>
            </w:r>
          </w:p>
        </w:tc>
      </w:tr>
      <w:tr w:rsidR="004363E2" w:rsidRPr="003B72F2" w14:paraId="461F5E3D" w14:textId="77777777" w:rsidTr="005A3464">
        <w:tc>
          <w:tcPr>
            <w:tcW w:w="8946" w:type="dxa"/>
            <w:tcMar>
              <w:right w:w="0" w:type="dxa"/>
            </w:tcMar>
          </w:tcPr>
          <w:p w14:paraId="6DDEBC6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параметр модели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4EF947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3.3.16</w:t>
            </w:r>
          </w:p>
        </w:tc>
      </w:tr>
      <w:tr w:rsidR="004363E2" w:rsidRPr="003B72F2" w14:paraId="61A77295" w14:textId="77777777" w:rsidTr="005A3464">
        <w:tc>
          <w:tcPr>
            <w:tcW w:w="8946" w:type="dxa"/>
            <w:tcMar>
              <w:right w:w="0" w:type="dxa"/>
            </w:tcMar>
          </w:tcPr>
          <w:p w14:paraId="3C6F2F2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параметр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071326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3.3.16</w:t>
            </w:r>
          </w:p>
        </w:tc>
      </w:tr>
      <w:tr w:rsidR="004363E2" w:rsidRPr="003B72F2" w14:paraId="0A353A11" w14:textId="77777777" w:rsidTr="005A3464">
        <w:tc>
          <w:tcPr>
            <w:tcW w:w="8946" w:type="dxa"/>
            <w:tcMar>
              <w:right w:w="0" w:type="dxa"/>
            </w:tcMar>
          </w:tcPr>
          <w:p w14:paraId="6FE39DCF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перевод машинный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A2A0CAF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3.6.7</w:t>
            </w:r>
          </w:p>
        </w:tc>
      </w:tr>
      <w:tr w:rsidR="004363E2" w:rsidRPr="003B72F2" w14:paraId="6862284C" w14:textId="77777777" w:rsidTr="005A3464">
        <w:tc>
          <w:tcPr>
            <w:tcW w:w="8946" w:type="dxa"/>
            <w:tcMar>
              <w:right w:w="0" w:type="dxa"/>
            </w:tcMar>
          </w:tcPr>
          <w:p w14:paraId="37016343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планирование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B49C6F3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3.1.20</w:t>
            </w:r>
          </w:p>
        </w:tc>
      </w:tr>
      <w:tr w:rsidR="004363E2" w:rsidRPr="003B72F2" w14:paraId="1DEC9BA0" w14:textId="77777777" w:rsidTr="005A3464">
        <w:tc>
          <w:tcPr>
            <w:tcW w:w="8946" w:type="dxa"/>
            <w:tcMar>
              <w:right w:w="0" w:type="dxa"/>
            </w:tcMar>
          </w:tcPr>
          <w:p w14:paraId="18B0EB8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повторное обучение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647DCC0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3.3.17</w:t>
            </w:r>
          </w:p>
        </w:tc>
      </w:tr>
      <w:tr w:rsidR="004363E2" w:rsidRPr="003B72F2" w14:paraId="1C19F8F2" w14:textId="77777777" w:rsidTr="005A3464">
        <w:tc>
          <w:tcPr>
            <w:tcW w:w="8946" w:type="dxa"/>
            <w:tcMar>
              <w:right w:w="0" w:type="dxa"/>
            </w:tcMar>
          </w:tcPr>
          <w:p w14:paraId="191B15DB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подотчетность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F222609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3.5.8</w:t>
            </w:r>
          </w:p>
        </w:tc>
      </w:tr>
      <w:tr w:rsidR="004363E2" w:rsidRPr="003B72F2" w14:paraId="0622FB0D" w14:textId="77777777" w:rsidTr="005A3464">
        <w:tc>
          <w:tcPr>
            <w:tcW w:w="8946" w:type="dxa"/>
            <w:tcMar>
              <w:right w:w="0" w:type="dxa"/>
            </w:tcMar>
          </w:tcPr>
          <w:p w14:paraId="2B700EF1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подотчетный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4FA01C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3.5.9</w:t>
            </w:r>
          </w:p>
        </w:tc>
      </w:tr>
      <w:tr w:rsidR="004363E2" w:rsidRPr="003B72F2" w14:paraId="06FA1326" w14:textId="77777777" w:rsidTr="005A3464">
        <w:tc>
          <w:tcPr>
            <w:tcW w:w="8946" w:type="dxa"/>
            <w:tcMar>
              <w:right w:w="0" w:type="dxa"/>
            </w:tcMar>
          </w:tcPr>
          <w:p w14:paraId="0705C75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подстановка недостающих значений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3BD0F21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3.2.9</w:t>
            </w:r>
          </w:p>
        </w:tc>
      </w:tr>
      <w:tr w:rsidR="004363E2" w:rsidRPr="003B72F2" w14:paraId="30176F87" w14:textId="77777777" w:rsidTr="005A3464">
        <w:tc>
          <w:tcPr>
            <w:tcW w:w="8946" w:type="dxa"/>
            <w:tcMar>
              <w:right w:w="0" w:type="dxa"/>
            </w:tcMar>
          </w:tcPr>
          <w:p w14:paraId="42BD4816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подход </w:t>
            </w:r>
            <w:proofErr w:type="spellStart"/>
            <w:r w:rsidRPr="003B72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коннекционистский</w:t>
            </w:r>
            <w:proofErr w:type="spellEnd"/>
            <w:r w:rsidRPr="003B72F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72833F11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3.1.15</w:t>
            </w:r>
          </w:p>
        </w:tc>
      </w:tr>
      <w:tr w:rsidR="004363E2" w:rsidRPr="003B72F2" w14:paraId="63783ACA" w14:textId="77777777" w:rsidTr="005A3464">
        <w:tc>
          <w:tcPr>
            <w:tcW w:w="8946" w:type="dxa"/>
            <w:tcMar>
              <w:right w:w="0" w:type="dxa"/>
            </w:tcMar>
          </w:tcPr>
          <w:p w14:paraId="0E1E6DBB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поиск информационный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06450B0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3.6.6</w:t>
            </w:r>
          </w:p>
        </w:tc>
      </w:tr>
      <w:tr w:rsidR="004363E2" w:rsidRPr="003B72F2" w14:paraId="50907BEF" w14:textId="77777777" w:rsidTr="005A3464">
        <w:tc>
          <w:tcPr>
            <w:tcW w:w="8946" w:type="dxa"/>
            <w:tcMar>
              <w:right w:w="0" w:type="dxa"/>
            </w:tcMar>
          </w:tcPr>
          <w:p w14:paraId="167442D5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поиск ответа на вопрос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534AAFE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3.6.12</w:t>
            </w:r>
          </w:p>
        </w:tc>
      </w:tr>
      <w:tr w:rsidR="004363E2" w:rsidRPr="003B72F2" w14:paraId="5EB0CDC9" w14:textId="77777777" w:rsidTr="005A3464">
        <w:tc>
          <w:tcPr>
            <w:tcW w:w="8946" w:type="dxa"/>
            <w:tcMar>
              <w:right w:w="0" w:type="dxa"/>
            </w:tcMar>
          </w:tcPr>
          <w:p w14:paraId="51EF595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показатель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664420F2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3.1.21</w:t>
            </w:r>
          </w:p>
        </w:tc>
      </w:tr>
      <w:tr w:rsidR="004363E2" w:rsidRPr="003B72F2" w14:paraId="77BDC3C2" w14:textId="77777777" w:rsidTr="005A3464">
        <w:tc>
          <w:tcPr>
            <w:tcW w:w="8946" w:type="dxa"/>
            <w:tcMar>
              <w:right w:w="0" w:type="dxa"/>
            </w:tcMar>
          </w:tcPr>
          <w:p w14:paraId="3FD38B1C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понимание естественного языка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18C8B03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3.6.13</w:t>
            </w:r>
          </w:p>
        </w:tc>
      </w:tr>
      <w:tr w:rsidR="004363E2" w:rsidRPr="003B72F2" w14:paraId="49E2E104" w14:textId="77777777" w:rsidTr="005A3464">
        <w:tc>
          <w:tcPr>
            <w:tcW w:w="8946" w:type="dxa"/>
            <w:tcMar>
              <w:right w:w="0" w:type="dxa"/>
            </w:tcMar>
          </w:tcPr>
          <w:p w14:paraId="460BE93B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предвзятость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1FF4AB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3.5.10</w:t>
            </w:r>
          </w:p>
        </w:tc>
      </w:tr>
      <w:tr w:rsidR="004363E2" w:rsidRPr="003B72F2" w14:paraId="4C7E5905" w14:textId="77777777" w:rsidTr="005A3464">
        <w:tc>
          <w:tcPr>
            <w:tcW w:w="8946" w:type="dxa"/>
            <w:tcMar>
              <w:right w:w="0" w:type="dxa"/>
            </w:tcMar>
          </w:tcPr>
          <w:p w14:paraId="1FDF44A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предсказуемость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35A5BB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3.5.11</w:t>
            </w:r>
          </w:p>
        </w:tc>
      </w:tr>
      <w:tr w:rsidR="004363E2" w:rsidRPr="003B72F2" w14:paraId="1113D4FE" w14:textId="77777777" w:rsidTr="005A3464">
        <w:tc>
          <w:tcPr>
            <w:tcW w:w="8946" w:type="dxa"/>
            <w:tcMar>
              <w:right w:w="0" w:type="dxa"/>
            </w:tcMar>
          </w:tcPr>
          <w:p w14:paraId="2629FC38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преобразование речи в текст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3BDBD4C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3.6.15</w:t>
            </w:r>
          </w:p>
        </w:tc>
      </w:tr>
      <w:tr w:rsidR="004363E2" w:rsidRPr="003B72F2" w14:paraId="0BEE949B" w14:textId="77777777" w:rsidTr="005A3464">
        <w:tc>
          <w:tcPr>
            <w:tcW w:w="8946" w:type="dxa"/>
            <w:tcMar>
              <w:right w:w="0" w:type="dxa"/>
            </w:tcMar>
          </w:tcPr>
          <w:p w14:paraId="40DED99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проверка качества данных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04E03A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3.2.10</w:t>
            </w:r>
          </w:p>
        </w:tc>
      </w:tr>
      <w:tr w:rsidR="004363E2" w:rsidRPr="003B72F2" w14:paraId="59DE157C" w14:textId="77777777" w:rsidTr="005A3464">
        <w:tc>
          <w:tcPr>
            <w:tcW w:w="8946" w:type="dxa"/>
            <w:tcMar>
              <w:right w:w="0" w:type="dxa"/>
            </w:tcMar>
          </w:tcPr>
          <w:p w14:paraId="5AC7B29B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прогноз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A1BDC4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3.1.22</w:t>
            </w:r>
          </w:p>
        </w:tc>
      </w:tr>
      <w:tr w:rsidR="004363E2" w:rsidRPr="003B72F2" w14:paraId="0ACE0810" w14:textId="77777777" w:rsidTr="005A3464">
        <w:tc>
          <w:tcPr>
            <w:tcW w:w="8946" w:type="dxa"/>
            <w:tcMar>
              <w:right w:w="0" w:type="dxa"/>
            </w:tcMar>
          </w:tcPr>
          <w:p w14:paraId="37EB2EC2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прозрачность</w:t>
            </w:r>
            <w:r w:rsidRPr="003B72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B72F2">
              <w:rPr>
                <w:rFonts w:ascii="Arial" w:hAnsi="Arial" w:cs="Arial"/>
                <w:sz w:val="20"/>
                <w:szCs w:val="20"/>
              </w:rPr>
              <w:t>организация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46D93D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3.5.12</w:t>
            </w:r>
          </w:p>
        </w:tc>
      </w:tr>
      <w:tr w:rsidR="004363E2" w:rsidRPr="003B72F2" w14:paraId="35820B9D" w14:textId="77777777" w:rsidTr="005A3464">
        <w:tc>
          <w:tcPr>
            <w:tcW w:w="8946" w:type="dxa"/>
            <w:tcMar>
              <w:right w:w="0" w:type="dxa"/>
            </w:tcMar>
          </w:tcPr>
          <w:p w14:paraId="1D17F693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прозрачность</w:t>
            </w:r>
            <w:r w:rsidRPr="003B72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B72F2">
              <w:rPr>
                <w:rFonts w:ascii="Arial" w:hAnsi="Arial" w:cs="Arial"/>
                <w:sz w:val="20"/>
                <w:szCs w:val="20"/>
              </w:rPr>
              <w:t>система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B5B380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3.5.13</w:t>
            </w:r>
          </w:p>
        </w:tc>
      </w:tr>
      <w:tr w:rsidR="004363E2" w:rsidRPr="003B72F2" w14:paraId="26B41EE5" w14:textId="77777777" w:rsidTr="005A3464">
        <w:tc>
          <w:tcPr>
            <w:tcW w:w="8946" w:type="dxa"/>
            <w:tcMar>
              <w:right w:w="0" w:type="dxa"/>
            </w:tcMar>
          </w:tcPr>
          <w:p w14:paraId="5904450C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разметка морфологическая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3D9D459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3.6.8</w:t>
            </w:r>
          </w:p>
        </w:tc>
      </w:tr>
      <w:tr w:rsidR="004363E2" w:rsidRPr="003B72F2" w14:paraId="480FA6E0" w14:textId="77777777" w:rsidTr="005A3464">
        <w:tc>
          <w:tcPr>
            <w:tcW w:w="8946" w:type="dxa"/>
            <w:tcMar>
              <w:right w:w="0" w:type="dxa"/>
            </w:tcMar>
          </w:tcPr>
          <w:p w14:paraId="6711F262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распознавание изображений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68C8679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3.7.4</w:t>
            </w:r>
          </w:p>
        </w:tc>
      </w:tr>
      <w:tr w:rsidR="004363E2" w:rsidRPr="003B72F2" w14:paraId="7DA6B4AC" w14:textId="77777777" w:rsidTr="005A3464">
        <w:tc>
          <w:tcPr>
            <w:tcW w:w="8946" w:type="dxa"/>
            <w:tcMar>
              <w:right w:w="0" w:type="dxa"/>
            </w:tcMar>
          </w:tcPr>
          <w:p w14:paraId="1B81ADD4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распознавание именованных сущностей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8F6584F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3.6.14</w:t>
            </w:r>
          </w:p>
        </w:tc>
      </w:tr>
      <w:tr w:rsidR="004363E2" w:rsidRPr="003B72F2" w14:paraId="76231737" w14:textId="77777777" w:rsidTr="005A3464">
        <w:tc>
          <w:tcPr>
            <w:tcW w:w="8946" w:type="dxa"/>
            <w:tcMar>
              <w:right w:w="0" w:type="dxa"/>
            </w:tcMar>
          </w:tcPr>
          <w:p w14:paraId="7F6E32DA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распознавание лиц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1A1C583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3.7.3</w:t>
            </w:r>
          </w:p>
        </w:tc>
      </w:tr>
      <w:tr w:rsidR="004363E2" w:rsidRPr="003B72F2" w14:paraId="482F46B0" w14:textId="77777777" w:rsidTr="005A3464">
        <w:tc>
          <w:tcPr>
            <w:tcW w:w="8946" w:type="dxa"/>
            <w:tcMar>
              <w:right w:w="0" w:type="dxa"/>
            </w:tcMar>
          </w:tcPr>
          <w:p w14:paraId="3B3E9703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распознавание образов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6B3415A5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3.7.4</w:t>
            </w:r>
          </w:p>
        </w:tc>
      </w:tr>
      <w:tr w:rsidR="004363E2" w:rsidRPr="003B72F2" w14:paraId="71F937BF" w14:textId="77777777" w:rsidTr="005A3464">
        <w:tc>
          <w:tcPr>
            <w:tcW w:w="8946" w:type="dxa"/>
            <w:tcMar>
              <w:right w:w="0" w:type="dxa"/>
            </w:tcMar>
          </w:tcPr>
          <w:p w14:paraId="58B7AF91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распознавание речи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9D74184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3.6.15</w:t>
            </w:r>
          </w:p>
        </w:tc>
      </w:tr>
      <w:tr w:rsidR="004363E2" w:rsidRPr="003B72F2" w14:paraId="58659A81" w14:textId="77777777" w:rsidTr="005A3464">
        <w:tc>
          <w:tcPr>
            <w:tcW w:w="8946" w:type="dxa"/>
            <w:tcMar>
              <w:right w:w="0" w:type="dxa"/>
            </w:tcMar>
          </w:tcPr>
          <w:p w14:paraId="00DC8F94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распознавание эмоций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87CD78A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3.6.16</w:t>
            </w:r>
          </w:p>
        </w:tc>
      </w:tr>
      <w:tr w:rsidR="004363E2" w:rsidRPr="003B72F2" w14:paraId="214179B5" w14:textId="77777777" w:rsidTr="005A3464">
        <w:tc>
          <w:tcPr>
            <w:tcW w:w="8946" w:type="dxa"/>
            <w:tcMar>
              <w:right w:w="0" w:type="dxa"/>
            </w:tcMar>
          </w:tcPr>
          <w:p w14:paraId="4CE5363E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реферирование автоматическое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05ED5EC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3.6.1</w:t>
            </w:r>
          </w:p>
        </w:tc>
      </w:tr>
      <w:tr w:rsidR="004363E2" w:rsidRPr="003B72F2" w14:paraId="11FFFAEF" w14:textId="77777777" w:rsidTr="005A3464">
        <w:tc>
          <w:tcPr>
            <w:tcW w:w="8946" w:type="dxa"/>
            <w:tcMar>
              <w:right w:w="0" w:type="dxa"/>
            </w:tcMar>
          </w:tcPr>
          <w:p w14:paraId="67E6C65B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риск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B54745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3.5.14</w:t>
            </w:r>
          </w:p>
        </w:tc>
      </w:tr>
      <w:tr w:rsidR="004363E2" w:rsidRPr="003B72F2" w14:paraId="0A2C1EF8" w14:textId="77777777" w:rsidTr="005A3464">
        <w:tc>
          <w:tcPr>
            <w:tcW w:w="8946" w:type="dxa"/>
            <w:tcMar>
              <w:right w:w="0" w:type="dxa"/>
            </w:tcMar>
          </w:tcPr>
          <w:p w14:paraId="244A67AF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робастность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5787BA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3.5.15</w:t>
            </w:r>
          </w:p>
        </w:tc>
      </w:tr>
      <w:tr w:rsidR="004363E2" w:rsidRPr="003B72F2" w14:paraId="5F910895" w14:textId="77777777" w:rsidTr="005A3464">
        <w:tc>
          <w:tcPr>
            <w:tcW w:w="8946" w:type="dxa"/>
            <w:tcMar>
              <w:right w:w="0" w:type="dxa"/>
            </w:tcMar>
          </w:tcPr>
          <w:p w14:paraId="59ACC22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робот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3A0EC2B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3.1.24</w:t>
            </w:r>
          </w:p>
        </w:tc>
      </w:tr>
      <w:tr w:rsidR="004363E2" w:rsidRPr="003B72F2" w14:paraId="619143F2" w14:textId="77777777" w:rsidTr="005A3464">
        <w:tc>
          <w:tcPr>
            <w:tcW w:w="8946" w:type="dxa"/>
            <w:tcMar>
              <w:right w:w="0" w:type="dxa"/>
            </w:tcMar>
          </w:tcPr>
          <w:p w14:paraId="5A032999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lastRenderedPageBreak/>
              <w:t>робототехника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65FBAE2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3.1.25</w:t>
            </w:r>
          </w:p>
        </w:tc>
      </w:tr>
      <w:tr w:rsidR="004363E2" w:rsidRPr="003B72F2" w14:paraId="7591E515" w14:textId="77777777" w:rsidTr="005A3464">
        <w:tc>
          <w:tcPr>
            <w:tcW w:w="8946" w:type="dxa"/>
            <w:tcMar>
              <w:right w:w="0" w:type="dxa"/>
            </w:tcMar>
          </w:tcPr>
          <w:p w14:paraId="1CE87E92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свертка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E4C70D9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3.4.8</w:t>
            </w:r>
          </w:p>
        </w:tc>
      </w:tr>
      <w:tr w:rsidR="004363E2" w:rsidRPr="003B72F2" w14:paraId="3ED2E45F" w14:textId="77777777" w:rsidTr="005A3464">
        <w:tc>
          <w:tcPr>
            <w:tcW w:w="8946" w:type="dxa"/>
            <w:tcMar>
              <w:right w:w="0" w:type="dxa"/>
            </w:tcMar>
          </w:tcPr>
          <w:p w14:paraId="790E55E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свойство вызывать доверие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6037CA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3.5.16</w:t>
            </w:r>
          </w:p>
        </w:tc>
      </w:tr>
      <w:tr w:rsidR="004363E2" w:rsidRPr="003B72F2" w14:paraId="364EC8E4" w14:textId="77777777" w:rsidTr="005A3464">
        <w:tc>
          <w:tcPr>
            <w:tcW w:w="8946" w:type="dxa"/>
            <w:tcMar>
              <w:right w:w="0" w:type="dxa"/>
            </w:tcMar>
          </w:tcPr>
          <w:p w14:paraId="3B8FDD17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сентимент-анализ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9218743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3.6.2</w:t>
            </w:r>
          </w:p>
        </w:tc>
      </w:tr>
      <w:tr w:rsidR="004363E2" w:rsidRPr="003B72F2" w14:paraId="4629BFE3" w14:textId="77777777" w:rsidTr="005A3464">
        <w:tc>
          <w:tcPr>
            <w:tcW w:w="8946" w:type="dxa"/>
            <w:tcMar>
              <w:right w:w="0" w:type="dxa"/>
            </w:tcMar>
          </w:tcPr>
          <w:p w14:paraId="077DAB79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сеть байесовская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7B27EFD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3.3.2</w:t>
            </w:r>
          </w:p>
        </w:tc>
      </w:tr>
      <w:tr w:rsidR="004363E2" w:rsidRPr="003B72F2" w14:paraId="469E9EB3" w14:textId="77777777" w:rsidTr="005A3464">
        <w:tc>
          <w:tcPr>
            <w:tcW w:w="8946" w:type="dxa"/>
            <w:tcMar>
              <w:right w:w="0" w:type="dxa"/>
            </w:tcMar>
          </w:tcPr>
          <w:p w14:paraId="4AB32FC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сеть нейронная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73C7D4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3.4.6</w:t>
            </w:r>
          </w:p>
        </w:tc>
      </w:tr>
      <w:tr w:rsidR="004363E2" w:rsidRPr="003B72F2" w14:paraId="2CCF8A1C" w14:textId="77777777" w:rsidTr="005A3464">
        <w:tc>
          <w:tcPr>
            <w:tcW w:w="8946" w:type="dxa"/>
            <w:tcMar>
              <w:right w:w="0" w:type="dxa"/>
            </w:tcMar>
          </w:tcPr>
          <w:p w14:paraId="4E3B22A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сеть нейронная глубокая </w:t>
            </w:r>
            <w:proofErr w:type="spellStart"/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сверточная</w:t>
            </w:r>
            <w:proofErr w:type="spellEnd"/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DAE250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3.4.9</w:t>
            </w:r>
          </w:p>
        </w:tc>
      </w:tr>
      <w:tr w:rsidR="004363E2" w:rsidRPr="003B72F2" w14:paraId="091499CA" w14:textId="77777777" w:rsidTr="005A3464">
        <w:tc>
          <w:tcPr>
            <w:tcW w:w="8946" w:type="dxa"/>
            <w:tcMar>
              <w:right w:w="0" w:type="dxa"/>
            </w:tcMar>
          </w:tcPr>
          <w:p w14:paraId="30F224B9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сеть нейронная искусственная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 xml:space="preserve"> ………………………………………..................................................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4778AC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3.4.6</w:t>
            </w:r>
          </w:p>
        </w:tc>
      </w:tr>
      <w:tr w:rsidR="004363E2" w:rsidRPr="003B72F2" w14:paraId="7EDC5974" w14:textId="77777777" w:rsidTr="005A3464">
        <w:tc>
          <w:tcPr>
            <w:tcW w:w="8946" w:type="dxa"/>
            <w:tcMar>
              <w:right w:w="0" w:type="dxa"/>
            </w:tcMar>
          </w:tcPr>
          <w:p w14:paraId="765CA083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сеть нейронная прямого распространения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A86C26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3.4.5</w:t>
            </w:r>
          </w:p>
        </w:tc>
      </w:tr>
      <w:tr w:rsidR="004363E2" w:rsidRPr="003B72F2" w14:paraId="1F89FD54" w14:textId="77777777" w:rsidTr="005A3464">
        <w:tc>
          <w:tcPr>
            <w:tcW w:w="8946" w:type="dxa"/>
            <w:tcMar>
              <w:right w:w="0" w:type="dxa"/>
            </w:tcMar>
          </w:tcPr>
          <w:p w14:paraId="6660C341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сеть нейронная рекуррентная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 xml:space="preserve"> ………………………………………...............................................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92F883B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3.4.7</w:t>
            </w:r>
          </w:p>
        </w:tc>
      </w:tr>
      <w:tr w:rsidR="004363E2" w:rsidRPr="003B72F2" w14:paraId="261F8E56" w14:textId="77777777" w:rsidTr="005A3464">
        <w:tc>
          <w:tcPr>
            <w:tcW w:w="8946" w:type="dxa"/>
            <w:tcMar>
              <w:right w:w="0" w:type="dxa"/>
            </w:tcMar>
          </w:tcPr>
          <w:p w14:paraId="0BC8345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сеть нейронная с прямой связью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1A8CC99F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3.4.5</w:t>
            </w:r>
          </w:p>
        </w:tc>
      </w:tr>
      <w:tr w:rsidR="004363E2" w:rsidRPr="003B72F2" w14:paraId="08FA6679" w14:textId="77777777" w:rsidTr="005A3464">
        <w:tc>
          <w:tcPr>
            <w:tcW w:w="8946" w:type="dxa"/>
            <w:tcMar>
              <w:right w:w="0" w:type="dxa"/>
            </w:tcMar>
          </w:tcPr>
          <w:p w14:paraId="23A44E3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сеть нейронная </w:t>
            </w:r>
            <w:proofErr w:type="spellStart"/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сверточная</w:t>
            </w:r>
            <w:proofErr w:type="spellEnd"/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715946B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3.4.9</w:t>
            </w:r>
          </w:p>
        </w:tc>
      </w:tr>
      <w:tr w:rsidR="004363E2" w:rsidRPr="003B72F2" w14:paraId="74CF4E86" w14:textId="77777777" w:rsidTr="005A3464">
        <w:tc>
          <w:tcPr>
            <w:tcW w:w="8946" w:type="dxa"/>
            <w:tcMar>
              <w:right w:w="0" w:type="dxa"/>
            </w:tcMar>
          </w:tcPr>
          <w:p w14:paraId="0939E5D6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синтез речи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D32E6DC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3.6.17</w:t>
            </w:r>
          </w:p>
        </w:tc>
      </w:tr>
      <w:tr w:rsidR="004363E2" w:rsidRPr="003B72F2" w14:paraId="3C3363C6" w14:textId="77777777" w:rsidTr="005A3464">
        <w:tc>
          <w:tcPr>
            <w:tcW w:w="8946" w:type="dxa"/>
            <w:tcMar>
              <w:right w:w="0" w:type="dxa"/>
            </w:tcMar>
          </w:tcPr>
          <w:p w14:paraId="50046B42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система интернета вещей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4939120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3.1.28</w:t>
            </w:r>
          </w:p>
        </w:tc>
      </w:tr>
      <w:tr w:rsidR="004363E2" w:rsidRPr="003B72F2" w14:paraId="218C2EC4" w14:textId="77777777" w:rsidTr="005A3464">
        <w:tc>
          <w:tcPr>
            <w:tcW w:w="8946" w:type="dxa"/>
            <w:tcMar>
              <w:right w:w="0" w:type="dxa"/>
            </w:tcMar>
          </w:tcPr>
          <w:p w14:paraId="1A87730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система искусственного интеллекта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954B40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3.1.29</w:t>
            </w:r>
          </w:p>
        </w:tc>
      </w:tr>
      <w:tr w:rsidR="004363E2" w:rsidRPr="003B72F2" w14:paraId="7B63298B" w14:textId="77777777" w:rsidTr="005A3464">
        <w:tc>
          <w:tcPr>
            <w:tcW w:w="8946" w:type="dxa"/>
            <w:tcMar>
              <w:right w:w="0" w:type="dxa"/>
            </w:tcMar>
          </w:tcPr>
          <w:p w14:paraId="19EAD91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система экспертная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6197108F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3.1.35</w:t>
            </w:r>
          </w:p>
        </w:tc>
      </w:tr>
      <w:tr w:rsidR="004363E2" w:rsidRPr="003B72F2" w14:paraId="4AD9A279" w14:textId="77777777" w:rsidTr="005A3464">
        <w:tc>
          <w:tcPr>
            <w:tcW w:w="8946" w:type="dxa"/>
            <w:tcMar>
              <w:right w:w="0" w:type="dxa"/>
            </w:tcMar>
          </w:tcPr>
          <w:p w14:paraId="263DB368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смещенность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81864A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3.5.10</w:t>
            </w:r>
          </w:p>
        </w:tc>
      </w:tr>
      <w:tr w:rsidR="004363E2" w:rsidRPr="003B72F2" w14:paraId="089D36F3" w14:textId="77777777" w:rsidTr="005A3464">
        <w:tc>
          <w:tcPr>
            <w:tcW w:w="8946" w:type="dxa"/>
            <w:tcMar>
              <w:right w:w="0" w:type="dxa"/>
            </w:tcMar>
          </w:tcPr>
          <w:p w14:paraId="1A3ACCF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способность к восстановлению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CD5940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3.5.4</w:t>
            </w:r>
          </w:p>
        </w:tc>
      </w:tr>
      <w:tr w:rsidR="004363E2" w:rsidRPr="003B72F2" w14:paraId="185ADBE8" w14:textId="77777777" w:rsidTr="005A3464">
        <w:tc>
          <w:tcPr>
            <w:tcW w:w="8946" w:type="dxa"/>
            <w:tcMar>
              <w:right w:w="0" w:type="dxa"/>
            </w:tcMar>
          </w:tcPr>
          <w:p w14:paraId="1251D0A9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сторона заинтересованная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67BEA8B3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3.5.5</w:t>
            </w:r>
          </w:p>
        </w:tc>
      </w:tr>
      <w:tr w:rsidR="004363E2" w:rsidRPr="003B72F2" w14:paraId="5E896DBA" w14:textId="77777777" w:rsidTr="005A3464">
        <w:tc>
          <w:tcPr>
            <w:tcW w:w="8946" w:type="dxa"/>
            <w:tcMar>
              <w:right w:w="0" w:type="dxa"/>
            </w:tcMar>
          </w:tcPr>
          <w:p w14:paraId="70B316F0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 xml:space="preserve">схема интегральная специализированная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183F637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3.1.30</w:t>
            </w:r>
          </w:p>
        </w:tc>
      </w:tr>
      <w:tr w:rsidR="004363E2" w:rsidRPr="003B72F2" w14:paraId="22CCC2CE" w14:textId="77777777" w:rsidTr="005A3464">
        <w:tc>
          <w:tcPr>
            <w:tcW w:w="8946" w:type="dxa"/>
            <w:tcMar>
              <w:right w:w="0" w:type="dxa"/>
            </w:tcMar>
          </w:tcPr>
          <w:p w14:paraId="594358ED" w14:textId="77777777" w:rsidR="004363E2" w:rsidRPr="003B72F2" w:rsidRDefault="004363E2" w:rsidP="0027755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</w:t>
            </w:r>
            <w:r w:rsidRPr="003B72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07B76C92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3.5.17</w:t>
            </w:r>
          </w:p>
        </w:tc>
      </w:tr>
      <w:tr w:rsidR="004363E2" w:rsidRPr="003B72F2" w14:paraId="38531913" w14:textId="77777777" w:rsidTr="005A3464">
        <w:tc>
          <w:tcPr>
            <w:tcW w:w="8946" w:type="dxa"/>
            <w:tcMar>
              <w:right w:w="0" w:type="dxa"/>
            </w:tcMar>
          </w:tcPr>
          <w:p w14:paraId="245A214B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диалогом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0BC0686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3.6.18</w:t>
            </w:r>
          </w:p>
        </w:tc>
      </w:tr>
      <w:tr w:rsidR="004363E2" w:rsidRPr="003B72F2" w14:paraId="03FD48E0" w14:textId="77777777" w:rsidTr="005A3464">
        <w:tc>
          <w:tcPr>
            <w:tcW w:w="8946" w:type="dxa"/>
            <w:tcMar>
              <w:right w:w="0" w:type="dxa"/>
            </w:tcMar>
          </w:tcPr>
          <w:p w14:paraId="66F5B1EF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управляемость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7AB81B53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3.5.18</w:t>
            </w:r>
          </w:p>
        </w:tc>
      </w:tr>
      <w:tr w:rsidR="004363E2" w:rsidRPr="003B72F2" w14:paraId="3F082DE9" w14:textId="77777777" w:rsidTr="005A3464">
        <w:tc>
          <w:tcPr>
            <w:tcW w:w="8946" w:type="dxa"/>
            <w:tcMar>
              <w:right w:w="0" w:type="dxa"/>
            </w:tcMar>
          </w:tcPr>
          <w:p w14:paraId="26E16775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управляемый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04AC22E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3.5.18</w:t>
            </w:r>
          </w:p>
        </w:tc>
      </w:tr>
      <w:tr w:rsidR="004363E2" w:rsidRPr="003B72F2" w14:paraId="6167018F" w14:textId="77777777" w:rsidTr="005A3464">
        <w:tc>
          <w:tcPr>
            <w:tcW w:w="8946" w:type="dxa"/>
            <w:tcMar>
              <w:right w:w="0" w:type="dxa"/>
            </w:tcMar>
          </w:tcPr>
          <w:p w14:paraId="37D61D42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устройство интернета вещей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2C2D501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3.1.34</w:t>
            </w:r>
          </w:p>
        </w:tc>
      </w:tr>
      <w:tr w:rsidR="004363E2" w:rsidRPr="003B72F2" w14:paraId="79518814" w14:textId="77777777" w:rsidTr="005A3464">
        <w:tc>
          <w:tcPr>
            <w:tcW w:w="8946" w:type="dxa"/>
            <w:tcMar>
              <w:right w:w="0" w:type="dxa"/>
            </w:tcMar>
          </w:tcPr>
          <w:p w14:paraId="47B3BE6A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функция активации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59CBED3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3.4.10</w:t>
            </w:r>
          </w:p>
        </w:tc>
      </w:tr>
      <w:tr w:rsidR="004363E2" w:rsidRPr="003B72F2" w14:paraId="2F9EFDC2" w14:textId="77777777" w:rsidTr="005A3464">
        <w:tc>
          <w:tcPr>
            <w:tcW w:w="8946" w:type="dxa"/>
            <w:tcMar>
              <w:right w:w="0" w:type="dxa"/>
            </w:tcMar>
          </w:tcPr>
          <w:p w14:paraId="47DE68E4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>функция активационная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 xml:space="preserve"> 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A6AD5F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3.4.10</w:t>
            </w:r>
          </w:p>
        </w:tc>
      </w:tr>
      <w:tr w:rsidR="004363E2" w:rsidRPr="003B72F2" w14:paraId="72A6850F" w14:textId="77777777" w:rsidTr="005A3464">
        <w:tc>
          <w:tcPr>
            <w:tcW w:w="8946" w:type="dxa"/>
            <w:tcMar>
              <w:right w:w="0" w:type="dxa"/>
            </w:tcMar>
          </w:tcPr>
          <w:p w14:paraId="0179C89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функция передаточная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3810AC15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3.4.10</w:t>
            </w:r>
          </w:p>
        </w:tc>
      </w:tr>
      <w:tr w:rsidR="004363E2" w:rsidRPr="003B72F2" w14:paraId="160BA81E" w14:textId="77777777" w:rsidTr="005A3464">
        <w:tc>
          <w:tcPr>
            <w:tcW w:w="8946" w:type="dxa"/>
            <w:tcMar>
              <w:right w:w="0" w:type="dxa"/>
            </w:tcMar>
          </w:tcPr>
          <w:p w14:paraId="794B772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sz w:val="20"/>
                <w:szCs w:val="20"/>
              </w:rPr>
              <w:t>цикл жизненный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 xml:space="preserve"> 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5F27D462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3.1.7</w:t>
            </w:r>
          </w:p>
        </w:tc>
      </w:tr>
      <w:tr w:rsidR="004363E2" w:rsidRPr="003B72F2" w14:paraId="4129CEFE" w14:textId="77777777" w:rsidTr="005A3464">
        <w:tc>
          <w:tcPr>
            <w:tcW w:w="8946" w:type="dxa"/>
            <w:tcMar>
              <w:right w:w="0" w:type="dxa"/>
            </w:tcMar>
          </w:tcPr>
          <w:p w14:paraId="583D4BAE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>элемент данных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28D48AC" w14:textId="77777777" w:rsidR="004363E2" w:rsidRPr="003B72F2" w:rsidRDefault="004363E2" w:rsidP="002775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3.2.14</w:t>
            </w:r>
          </w:p>
        </w:tc>
      </w:tr>
      <w:tr w:rsidR="004363E2" w:rsidRPr="003B72F2" w14:paraId="666FDF6A" w14:textId="77777777" w:rsidTr="005A3464">
        <w:tc>
          <w:tcPr>
            <w:tcW w:w="8946" w:type="dxa"/>
            <w:tcMar>
              <w:right w:w="0" w:type="dxa"/>
            </w:tcMar>
          </w:tcPr>
          <w:p w14:paraId="7BF6BE50" w14:textId="77777777" w:rsidR="004363E2" w:rsidRPr="003B72F2" w:rsidRDefault="004363E2" w:rsidP="007F4A1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7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язык естественный </w:t>
            </w:r>
            <w:r w:rsidRPr="003B72F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………………………………………......................................................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</w:tcPr>
          <w:p w14:paraId="43EFED50" w14:textId="77777777" w:rsidR="004363E2" w:rsidRPr="003B72F2" w:rsidRDefault="004363E2" w:rsidP="007F4A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2F2">
              <w:rPr>
                <w:rFonts w:ascii="Arial" w:hAnsi="Arial" w:cs="Arial"/>
                <w:bCs/>
                <w:sz w:val="20"/>
                <w:szCs w:val="20"/>
              </w:rPr>
              <w:t>3.6.4</w:t>
            </w:r>
          </w:p>
        </w:tc>
      </w:tr>
    </w:tbl>
    <w:p w14:paraId="372E2F82" w14:textId="77777777" w:rsidR="00303FBA" w:rsidRDefault="00303FBA" w:rsidP="00303FBA">
      <w:pPr>
        <w:ind w:firstLine="426"/>
        <w:jc w:val="both"/>
        <w:rPr>
          <w:rFonts w:ascii="Arial" w:hAnsi="Arial" w:cs="Arial"/>
          <w:b/>
          <w:sz w:val="20"/>
          <w:szCs w:val="20"/>
        </w:rPr>
      </w:pPr>
    </w:p>
    <w:p w14:paraId="67124F0D" w14:textId="77777777" w:rsidR="007F4A18" w:rsidRDefault="007F4A18" w:rsidP="00303FBA">
      <w:pPr>
        <w:ind w:firstLine="426"/>
        <w:jc w:val="both"/>
        <w:rPr>
          <w:rFonts w:ascii="Arial" w:hAnsi="Arial" w:cs="Arial"/>
          <w:b/>
          <w:sz w:val="20"/>
          <w:szCs w:val="20"/>
        </w:rPr>
      </w:pPr>
    </w:p>
    <w:p w14:paraId="2C27B794" w14:textId="0ABA8588" w:rsidR="007B6923" w:rsidRDefault="007B6923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p w14:paraId="13FE12CB" w14:textId="77777777" w:rsidR="00696B36" w:rsidRPr="00696B36" w:rsidRDefault="00696B36" w:rsidP="00696B36">
      <w:pPr>
        <w:pStyle w:val="1"/>
        <w:spacing w:before="0" w:after="0"/>
        <w:ind w:firstLine="397"/>
        <w:jc w:val="center"/>
        <w:rPr>
          <w:sz w:val="22"/>
          <w:szCs w:val="22"/>
        </w:rPr>
      </w:pPr>
      <w:bookmarkStart w:id="13" w:name="_Toc230620098"/>
      <w:r w:rsidRPr="00696B36">
        <w:rPr>
          <w:sz w:val="22"/>
          <w:szCs w:val="22"/>
        </w:rPr>
        <w:lastRenderedPageBreak/>
        <w:t>Алфавитный указатель терминов на белорусском языке</w:t>
      </w:r>
      <w:bookmarkEnd w:id="13"/>
      <w:r w:rsidRPr="00696B36">
        <w:rPr>
          <w:sz w:val="22"/>
          <w:szCs w:val="22"/>
        </w:rPr>
        <w:t xml:space="preserve"> </w:t>
      </w:r>
    </w:p>
    <w:p w14:paraId="68B8FDBC" w14:textId="77777777" w:rsidR="00212568" w:rsidRDefault="00212568" w:rsidP="00CD323B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ac"/>
        <w:tblW w:w="9497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708"/>
      </w:tblGrid>
      <w:tr w:rsidR="004363E2" w:rsidRPr="00AF7CDE" w14:paraId="460B57DC" w14:textId="77777777" w:rsidTr="005A3464">
        <w:tc>
          <w:tcPr>
            <w:tcW w:w="8789" w:type="dxa"/>
            <w:tcMar>
              <w:right w:w="0" w:type="dxa"/>
            </w:tcMar>
          </w:tcPr>
          <w:p w14:paraId="217361FB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аўтаматычны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…….</w:t>
            </w:r>
            <w:proofErr w:type="gram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2829141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3.1.1</w:t>
            </w:r>
          </w:p>
        </w:tc>
      </w:tr>
      <w:tr w:rsidR="004363E2" w:rsidRPr="00AF7CDE" w14:paraId="33B15662" w14:textId="77777777" w:rsidTr="005A3464">
        <w:tc>
          <w:tcPr>
            <w:tcW w:w="8789" w:type="dxa"/>
            <w:tcMar>
              <w:right w:w="0" w:type="dxa"/>
            </w:tcMar>
          </w:tcPr>
          <w:p w14:paraId="3C366651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r w:rsidRPr="00212568">
              <w:rPr>
                <w:rFonts w:ascii="Arial" w:hAnsi="Arial" w:cs="Arial"/>
                <w:bCs/>
                <w:sz w:val="20"/>
                <w:szCs w:val="20"/>
              </w:rPr>
              <w:t>нтэлект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штучны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E0011A3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3.1.12</w:t>
            </w:r>
          </w:p>
        </w:tc>
      </w:tr>
      <w:tr w:rsidR="004363E2" w:rsidRPr="00AC75AE" w14:paraId="30CD5F94" w14:textId="77777777" w:rsidTr="005A3464">
        <w:tc>
          <w:tcPr>
            <w:tcW w:w="8789" w:type="dxa"/>
            <w:tcMar>
              <w:right w:w="0" w:type="dxa"/>
            </w:tcMar>
          </w:tcPr>
          <w:p w14:paraId="354BC1F9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аб'яднанне чалавека і машыны ў каманду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65D352A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3.3.15</w:t>
            </w:r>
          </w:p>
        </w:tc>
      </w:tr>
      <w:tr w:rsidR="004363E2" w:rsidRPr="00AF7CDE" w14:paraId="759F8072" w14:textId="77777777" w:rsidTr="005A3464">
        <w:tc>
          <w:tcPr>
            <w:tcW w:w="8789" w:type="dxa"/>
            <w:tcMar>
              <w:right w:w="0" w:type="dxa"/>
            </w:tcMar>
          </w:tcPr>
          <w:p w14:paraId="51D88A01" w14:textId="77777777" w:rsidR="004363E2" w:rsidRPr="00AF7CDE" w:rsidRDefault="004363E2" w:rsidP="003C425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агент</w:t>
            </w:r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штучнага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r w:rsidRPr="00212568">
              <w:rPr>
                <w:rFonts w:ascii="Arial" w:hAnsi="Arial" w:cs="Arial"/>
                <w:bCs/>
                <w:sz w:val="20"/>
                <w:szCs w:val="20"/>
              </w:rPr>
              <w:t>нтэлекту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B332F03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3.1.3</w:t>
            </w:r>
          </w:p>
        </w:tc>
      </w:tr>
      <w:tr w:rsidR="004363E2" w:rsidRPr="00AF7CDE" w14:paraId="640F4D03" w14:textId="77777777" w:rsidTr="005A3464">
        <w:tc>
          <w:tcPr>
            <w:tcW w:w="8789" w:type="dxa"/>
            <w:tcMar>
              <w:right w:w="0" w:type="dxa"/>
            </w:tcMar>
          </w:tcPr>
          <w:p w14:paraId="030F8716" w14:textId="77777777" w:rsidR="004363E2" w:rsidRPr="00AF7CDE" w:rsidRDefault="004363E2" w:rsidP="003C4252">
            <w:pPr>
              <w:tabs>
                <w:tab w:val="left" w:pos="1195"/>
              </w:tabs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алгарытм генетычны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5BDF93D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3.1.4</w:t>
            </w:r>
          </w:p>
        </w:tc>
      </w:tr>
      <w:tr w:rsidR="004363E2" w:rsidRPr="00AC75AE" w14:paraId="4DD6BF0B" w14:textId="77777777" w:rsidTr="005A3464">
        <w:tc>
          <w:tcPr>
            <w:tcW w:w="8789" w:type="dxa"/>
            <w:tcMar>
              <w:right w:w="0" w:type="dxa"/>
            </w:tcMar>
          </w:tcPr>
          <w:p w14:paraId="3A0A513C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алгарытм машыннага навучання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8DB3D98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3.3.1</w:t>
            </w:r>
          </w:p>
        </w:tc>
      </w:tr>
      <w:tr w:rsidR="004363E2" w:rsidRPr="00AC75AE" w14:paraId="02C5D817" w14:textId="77777777" w:rsidTr="005A3464">
        <w:tc>
          <w:tcPr>
            <w:tcW w:w="8789" w:type="dxa"/>
            <w:tcMar>
              <w:right w:w="0" w:type="dxa"/>
            </w:tcMar>
          </w:tcPr>
          <w:p w14:paraId="426BE622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 xml:space="preserve">аналіз даных даследчы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06877B9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3.2.11</w:t>
            </w:r>
          </w:p>
        </w:tc>
      </w:tr>
      <w:tr w:rsidR="004363E2" w:rsidRPr="00AF7CDE" w14:paraId="0AD9B403" w14:textId="77777777" w:rsidTr="005A3464">
        <w:tc>
          <w:tcPr>
            <w:tcW w:w="8789" w:type="dxa"/>
            <w:tcMar>
              <w:right w:w="0" w:type="dxa"/>
            </w:tcMar>
          </w:tcPr>
          <w:p w14:paraId="7AFFA2B3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аналіз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даных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інтэлектуальны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C119DA6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3.1.10</w:t>
            </w:r>
          </w:p>
        </w:tc>
      </w:tr>
      <w:tr w:rsidR="004363E2" w:rsidRPr="00AC75AE" w14:paraId="262AAA5E" w14:textId="77777777" w:rsidTr="005A3464">
        <w:tc>
          <w:tcPr>
            <w:tcW w:w="8789" w:type="dxa"/>
            <w:tcMar>
              <w:right w:w="0" w:type="dxa"/>
            </w:tcMar>
          </w:tcPr>
          <w:p w14:paraId="5CDB8E3C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аналіз даных разведачны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DEC8802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3.2.11</w:t>
            </w:r>
          </w:p>
        </w:tc>
      </w:tr>
      <w:tr w:rsidR="004363E2" w:rsidRPr="00AC75AE" w14:paraId="460B5B71" w14:textId="77777777" w:rsidTr="005A3464">
        <w:tc>
          <w:tcPr>
            <w:tcW w:w="8789" w:type="dxa"/>
            <w:tcMar>
              <w:right w:w="0" w:type="dxa"/>
            </w:tcMar>
          </w:tcPr>
          <w:p w14:paraId="4DD69284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i/>
                <w:iCs/>
                <w:sz w:val="20"/>
                <w:szCs w:val="20"/>
                <w:lang w:val="be-BY"/>
              </w:rPr>
              <w:t>аналіз настрояў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BBFBEE6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3.6.2</w:t>
            </w:r>
          </w:p>
        </w:tc>
      </w:tr>
      <w:tr w:rsidR="004363E2" w:rsidRPr="00AC75AE" w14:paraId="0704C387" w14:textId="77777777" w:rsidTr="005A3464">
        <w:tc>
          <w:tcPr>
            <w:tcW w:w="8789" w:type="dxa"/>
            <w:tcMar>
              <w:right w:w="0" w:type="dxa"/>
            </w:tcMar>
          </w:tcPr>
          <w:p w14:paraId="3CBFC861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>аналіз танальнасці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4771246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3.6.2</w:t>
            </w:r>
          </w:p>
        </w:tc>
      </w:tr>
      <w:tr w:rsidR="004363E2" w:rsidRPr="00AC75AE" w14:paraId="13CA2974" w14:textId="77777777" w:rsidTr="005A3464">
        <w:tc>
          <w:tcPr>
            <w:tcW w:w="8789" w:type="dxa"/>
            <w:tcMar>
              <w:right w:w="0" w:type="dxa"/>
            </w:tcMar>
          </w:tcPr>
          <w:p w14:paraId="5CCDB914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i/>
                <w:iCs/>
                <w:sz w:val="20"/>
                <w:szCs w:val="20"/>
                <w:lang w:val="be-BY"/>
              </w:rPr>
              <w:t>аналіз эмацыйнай афарбоўкі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B422674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3.6.2</w:t>
            </w:r>
          </w:p>
        </w:tc>
      </w:tr>
      <w:tr w:rsidR="004363E2" w:rsidRPr="00AC75AE" w14:paraId="78001AA9" w14:textId="77777777" w:rsidTr="005A3464">
        <w:tc>
          <w:tcPr>
            <w:tcW w:w="8789" w:type="dxa"/>
            <w:tcMar>
              <w:right w:w="0" w:type="dxa"/>
            </w:tcMar>
          </w:tcPr>
          <w:p w14:paraId="4DA4FD8A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анатаванне даных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D9F6C07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3.2.1</w:t>
            </w:r>
          </w:p>
        </w:tc>
      </w:tr>
      <w:tr w:rsidR="004363E2" w:rsidRPr="00AC75AE" w14:paraId="641F1280" w14:textId="77777777" w:rsidTr="005A3464">
        <w:tc>
          <w:tcPr>
            <w:tcW w:w="8789" w:type="dxa"/>
            <w:tcMar>
              <w:right w:w="0" w:type="dxa"/>
            </w:tcMar>
          </w:tcPr>
          <w:p w14:paraId="370BC898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>апрацоўка натуральнай мовы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A1B4B28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3.6.9</w:t>
            </w:r>
          </w:p>
        </w:tc>
      </w:tr>
      <w:tr w:rsidR="004363E2" w:rsidRPr="00AC75AE" w14:paraId="75F78B46" w14:textId="77777777" w:rsidTr="005A3464">
        <w:tc>
          <w:tcPr>
            <w:tcW w:w="8789" w:type="dxa"/>
            <w:tcMar>
              <w:right w:w="0" w:type="dxa"/>
            </w:tcMar>
          </w:tcPr>
          <w:p w14:paraId="17159198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>апрацоўка натуральнай мовы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17F2692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3.6.10</w:t>
            </w:r>
          </w:p>
        </w:tc>
      </w:tr>
      <w:tr w:rsidR="004363E2" w:rsidRPr="00AC75AE" w14:paraId="4DF57639" w14:textId="77777777" w:rsidTr="005A3464">
        <w:tc>
          <w:tcPr>
            <w:tcW w:w="8789" w:type="dxa"/>
            <w:tcMar>
              <w:right w:w="0" w:type="dxa"/>
            </w:tcMar>
          </w:tcPr>
          <w:p w14:paraId="34A6ED46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аугментацыя даных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2E95F30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3.2.2</w:t>
            </w:r>
          </w:p>
        </w:tc>
      </w:tr>
      <w:tr w:rsidR="004363E2" w:rsidRPr="00AF7CDE" w14:paraId="2C676233" w14:textId="77777777" w:rsidTr="005A3464">
        <w:tc>
          <w:tcPr>
            <w:tcW w:w="8789" w:type="dxa"/>
            <w:tcMar>
              <w:right w:w="0" w:type="dxa"/>
            </w:tcMar>
          </w:tcPr>
          <w:p w14:paraId="5CC554FB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7CDE">
              <w:rPr>
                <w:rFonts w:ascii="Arial" w:hAnsi="Arial" w:cs="Arial"/>
                <w:bCs/>
                <w:i/>
                <w:iCs/>
                <w:sz w:val="20"/>
                <w:szCs w:val="20"/>
                <w:lang w:val="be-BY"/>
              </w:rPr>
              <w:t>аўтаматызаваны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.………………………………………………………………………………………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1959FDB9" w14:textId="77777777" w:rsidR="004363E2" w:rsidRPr="00AF7CDE" w:rsidRDefault="004363E2" w:rsidP="003C42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7CDE">
              <w:rPr>
                <w:rFonts w:ascii="Arial" w:hAnsi="Arial" w:cs="Arial"/>
                <w:bCs/>
                <w:sz w:val="20"/>
                <w:szCs w:val="20"/>
              </w:rPr>
              <w:t>3.1.1</w:t>
            </w:r>
          </w:p>
        </w:tc>
      </w:tr>
      <w:tr w:rsidR="004363E2" w:rsidRPr="00AF7CDE" w14:paraId="6927F1E1" w14:textId="77777777" w:rsidTr="005A3464">
        <w:tc>
          <w:tcPr>
            <w:tcW w:w="8789" w:type="dxa"/>
            <w:tcMar>
              <w:right w:w="0" w:type="dxa"/>
            </w:tcMar>
          </w:tcPr>
          <w:p w14:paraId="152EF6A7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i/>
                <w:iCs/>
                <w:sz w:val="20"/>
                <w:szCs w:val="20"/>
                <w:lang w:val="be-BY"/>
              </w:rPr>
              <w:t>аўтаматызацыя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5B91A04" w14:textId="77777777" w:rsidR="004363E2" w:rsidRPr="00AF7CDE" w:rsidRDefault="004363E2" w:rsidP="003C42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3.1.1</w:t>
            </w:r>
          </w:p>
        </w:tc>
      </w:tr>
      <w:tr w:rsidR="004363E2" w:rsidRPr="00AF7CDE" w14:paraId="39FCF021" w14:textId="77777777" w:rsidTr="005A3464">
        <w:tc>
          <w:tcPr>
            <w:tcW w:w="8789" w:type="dxa"/>
            <w:tcMar>
              <w:right w:w="0" w:type="dxa"/>
            </w:tcMar>
          </w:tcPr>
          <w:p w14:paraId="3C772A31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>аўтаномнасць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29A7164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3.1.2</w:t>
            </w:r>
          </w:p>
        </w:tc>
      </w:tr>
      <w:tr w:rsidR="004363E2" w:rsidRPr="00AF7CDE" w14:paraId="049A7686" w14:textId="77777777" w:rsidTr="005A3464">
        <w:tc>
          <w:tcPr>
            <w:tcW w:w="8789" w:type="dxa"/>
            <w:tcMar>
              <w:right w:w="0" w:type="dxa"/>
            </w:tcMar>
          </w:tcPr>
          <w:p w14:paraId="379503EC" w14:textId="77777777" w:rsidR="004363E2" w:rsidRPr="00AF7CDE" w:rsidRDefault="004363E2" w:rsidP="003C425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i/>
                <w:iCs/>
                <w:sz w:val="20"/>
                <w:szCs w:val="20"/>
                <w:lang w:val="be-BY"/>
              </w:rPr>
              <w:t>аўтаномны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AC437B8" w14:textId="77777777" w:rsidR="004363E2" w:rsidRPr="00AF7CDE" w:rsidRDefault="004363E2" w:rsidP="003C42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3.1.2</w:t>
            </w:r>
          </w:p>
        </w:tc>
      </w:tr>
      <w:tr w:rsidR="004363E2" w:rsidRPr="00AC75AE" w14:paraId="32BB6C0F" w14:textId="77777777" w:rsidTr="005A3464">
        <w:tc>
          <w:tcPr>
            <w:tcW w:w="8789" w:type="dxa"/>
            <w:tcMar>
              <w:right w:w="0" w:type="dxa"/>
            </w:tcMar>
          </w:tcPr>
          <w:p w14:paraId="34C19CB7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бок зацікаўлены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2A5EE81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3.5.5</w:t>
            </w:r>
          </w:p>
        </w:tc>
      </w:tr>
      <w:tr w:rsidR="004363E2" w:rsidRPr="00AC75AE" w14:paraId="62F5B21F" w14:textId="77777777" w:rsidTr="005A3464">
        <w:tc>
          <w:tcPr>
            <w:tcW w:w="8789" w:type="dxa"/>
            <w:tcMar>
              <w:right w:w="0" w:type="dxa"/>
            </w:tcMar>
          </w:tcPr>
          <w:p w14:paraId="5B2D40D5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proofErr w:type="spellStart"/>
            <w:r w:rsidRPr="00212568">
              <w:rPr>
                <w:rFonts w:ascii="Arial" w:hAnsi="Arial" w:cs="Arial"/>
                <w:sz w:val="20"/>
                <w:szCs w:val="20"/>
              </w:rPr>
              <w:t>валідацыя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21D23DC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3.5.1</w:t>
            </w:r>
          </w:p>
        </w:tc>
      </w:tr>
      <w:tr w:rsidR="004363E2" w:rsidRPr="00AF7CDE" w14:paraId="7F5D9939" w14:textId="77777777" w:rsidTr="005A3464">
        <w:trPr>
          <w:trHeight w:val="87"/>
        </w:trPr>
        <w:tc>
          <w:tcPr>
            <w:tcW w:w="8789" w:type="dxa"/>
            <w:tcMar>
              <w:right w:w="0" w:type="dxa"/>
            </w:tcMar>
          </w:tcPr>
          <w:p w14:paraId="06BF2B34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веды дэкларатыўныя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EE9187E" w14:textId="77777777" w:rsidR="004363E2" w:rsidRPr="00AF7CDE" w:rsidRDefault="004363E2" w:rsidP="003C42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3.1.6</w:t>
            </w:r>
          </w:p>
        </w:tc>
      </w:tr>
      <w:tr w:rsidR="004363E2" w:rsidRPr="00AC75AE" w14:paraId="61A8B537" w14:textId="77777777" w:rsidTr="005A3464">
        <w:tc>
          <w:tcPr>
            <w:tcW w:w="8789" w:type="dxa"/>
            <w:tcMar>
              <w:right w:w="0" w:type="dxa"/>
            </w:tcMar>
          </w:tcPr>
          <w:p w14:paraId="44CC1EDC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веды працэдурныя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5C8C133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3.1.23</w:t>
            </w:r>
          </w:p>
        </w:tc>
      </w:tr>
      <w:tr w:rsidR="004363E2" w:rsidRPr="00AF7CDE" w14:paraId="602BCA64" w14:textId="77777777" w:rsidTr="005A3464">
        <w:tc>
          <w:tcPr>
            <w:tcW w:w="8789" w:type="dxa"/>
            <w:tcMar>
              <w:right w:w="0" w:type="dxa"/>
            </w:tcMar>
          </w:tcPr>
          <w:p w14:paraId="203CEA35" w14:textId="77777777" w:rsidR="004363E2" w:rsidRPr="00AF7CDE" w:rsidRDefault="004363E2" w:rsidP="003C425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веды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BF1A3F5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3.1.9</w:t>
            </w:r>
          </w:p>
        </w:tc>
      </w:tr>
      <w:tr w:rsidR="004363E2" w:rsidRPr="00AC75AE" w14:paraId="325389B7" w14:textId="77777777" w:rsidTr="005A3464">
        <w:tc>
          <w:tcPr>
            <w:tcW w:w="8789" w:type="dxa"/>
            <w:tcMar>
              <w:right w:w="0" w:type="dxa"/>
            </w:tcMar>
          </w:tcPr>
          <w:p w14:paraId="0B0036BF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верыфікацыя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240FDC1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3.5.2</w:t>
            </w:r>
          </w:p>
        </w:tc>
      </w:tr>
      <w:tr w:rsidR="004363E2" w:rsidRPr="00AC75AE" w14:paraId="6E729197" w14:textId="77777777" w:rsidTr="005A3464">
        <w:tc>
          <w:tcPr>
            <w:tcW w:w="8789" w:type="dxa"/>
            <w:tcMar>
              <w:right w:w="0" w:type="dxa"/>
            </w:tcMar>
          </w:tcPr>
          <w:p w14:paraId="49D6F896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i/>
                <w:iCs/>
                <w:sz w:val="20"/>
                <w:szCs w:val="20"/>
                <w:lang w:val="be-BY"/>
              </w:rPr>
              <w:t>вобраз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70B7ACB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3.7.1</w:t>
            </w:r>
          </w:p>
        </w:tc>
      </w:tr>
      <w:tr w:rsidR="004363E2" w:rsidRPr="00AC75AE" w14:paraId="75A6110C" w14:textId="77777777" w:rsidTr="005A3464">
        <w:tc>
          <w:tcPr>
            <w:tcW w:w="8789" w:type="dxa"/>
            <w:tcMar>
              <w:right w:w="0" w:type="dxa"/>
            </w:tcMar>
          </w:tcPr>
          <w:p w14:paraId="3C483183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выбарка даных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8A0388B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3.2.5</w:t>
            </w:r>
          </w:p>
        </w:tc>
      </w:tr>
      <w:tr w:rsidR="004363E2" w:rsidRPr="00AF7CDE" w14:paraId="6FE43838" w14:textId="77777777" w:rsidTr="005A3464">
        <w:tc>
          <w:tcPr>
            <w:tcW w:w="8789" w:type="dxa"/>
            <w:tcMar>
              <w:right w:w="0" w:type="dxa"/>
            </w:tcMar>
          </w:tcPr>
          <w:p w14:paraId="7EE8F06B" w14:textId="77777777" w:rsidR="004363E2" w:rsidRPr="00AF7CDE" w:rsidRDefault="004363E2" w:rsidP="003C425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вылічэнні кагнітыўныя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95C2AD6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3.1.13</w:t>
            </w:r>
          </w:p>
        </w:tc>
      </w:tr>
      <w:tr w:rsidR="004363E2" w:rsidRPr="00AF7CDE" w14:paraId="2B62044E" w14:textId="77777777" w:rsidTr="005A3464">
        <w:tc>
          <w:tcPr>
            <w:tcW w:w="8789" w:type="dxa"/>
            <w:tcMar>
              <w:right w:w="0" w:type="dxa"/>
            </w:tcMar>
          </w:tcPr>
          <w:p w14:paraId="214DAC70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вылічэнні мяккія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BDD1456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3.1.18</w:t>
            </w:r>
          </w:p>
        </w:tc>
      </w:tr>
      <w:tr w:rsidR="004363E2" w:rsidRPr="00AC75AE" w14:paraId="2E1021BB" w14:textId="77777777" w:rsidTr="005A3464">
        <w:tc>
          <w:tcPr>
            <w:tcW w:w="8789" w:type="dxa"/>
            <w:tcMar>
              <w:right w:w="0" w:type="dxa"/>
            </w:tcMar>
          </w:tcPr>
          <w:p w14:paraId="6A4BEEBD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вылічэнні семантычныя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E12B0A8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3.1.26</w:t>
            </w:r>
          </w:p>
        </w:tc>
      </w:tr>
      <w:tr w:rsidR="004363E2" w:rsidRPr="00AC75AE" w14:paraId="6FF1E3D3" w14:textId="77777777" w:rsidTr="005A3464">
        <w:tc>
          <w:tcPr>
            <w:tcW w:w="8789" w:type="dxa"/>
            <w:tcMar>
              <w:right w:w="0" w:type="dxa"/>
            </w:tcMar>
          </w:tcPr>
          <w:p w14:paraId="3BEAD0C9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>выманне ўзаемасувязяў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A587E4B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3.6.5</w:t>
            </w:r>
          </w:p>
        </w:tc>
      </w:tr>
      <w:tr w:rsidR="004363E2" w:rsidRPr="00AF7CDE" w14:paraId="6495EF47" w14:textId="77777777" w:rsidTr="005A3464">
        <w:tc>
          <w:tcPr>
            <w:tcW w:w="8789" w:type="dxa"/>
            <w:tcMar>
              <w:right w:w="0" w:type="dxa"/>
            </w:tcMar>
          </w:tcPr>
          <w:p w14:paraId="2DBE1B07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выснова лагічная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11F9B4E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3.1.16</w:t>
            </w:r>
          </w:p>
        </w:tc>
      </w:tr>
      <w:tr w:rsidR="004363E2" w:rsidRPr="00AC75AE" w14:paraId="2459E114" w14:textId="77777777" w:rsidTr="005A3464">
        <w:tc>
          <w:tcPr>
            <w:tcW w:w="8789" w:type="dxa"/>
            <w:tcMar>
              <w:right w:w="0" w:type="dxa"/>
            </w:tcMar>
          </w:tcPr>
          <w:p w14:paraId="67095F04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вытлумачальнасць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D8F0FB1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3.5.7</w:t>
            </w:r>
          </w:p>
        </w:tc>
      </w:tr>
      <w:tr w:rsidR="004363E2" w:rsidRPr="00AC75AE" w14:paraId="43472AE9" w14:textId="77777777" w:rsidTr="005A3464">
        <w:tc>
          <w:tcPr>
            <w:tcW w:w="8789" w:type="dxa"/>
            <w:tcMar>
              <w:right w:w="0" w:type="dxa"/>
            </w:tcMar>
          </w:tcPr>
          <w:p w14:paraId="271C85C6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>генерацыя натуральнай мовы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C44B7AD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3.6.3</w:t>
            </w:r>
          </w:p>
        </w:tc>
      </w:tr>
      <w:tr w:rsidR="004363E2" w:rsidRPr="00AF7CDE" w14:paraId="4B53C665" w14:textId="77777777" w:rsidTr="005A3464">
        <w:tc>
          <w:tcPr>
            <w:tcW w:w="8789" w:type="dxa"/>
            <w:tcMar>
              <w:right w:w="0" w:type="dxa"/>
            </w:tcMar>
          </w:tcPr>
          <w:p w14:paraId="1C45F5ED" w14:textId="77777777" w:rsidR="004363E2" w:rsidRPr="00AF7CDE" w:rsidRDefault="004363E2" w:rsidP="003C425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>гетэраномія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2F8514D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3.1.5</w:t>
            </w:r>
          </w:p>
        </w:tc>
      </w:tr>
      <w:tr w:rsidR="004363E2" w:rsidRPr="00AF7CDE" w14:paraId="5AF3437A" w14:textId="77777777" w:rsidTr="005A3464">
        <w:tc>
          <w:tcPr>
            <w:tcW w:w="8789" w:type="dxa"/>
            <w:tcMar>
              <w:right w:w="0" w:type="dxa"/>
            </w:tcMar>
          </w:tcPr>
          <w:p w14:paraId="67EEFF35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i/>
                <w:iCs/>
                <w:sz w:val="20"/>
                <w:szCs w:val="20"/>
                <w:lang w:val="be-BY"/>
              </w:rPr>
              <w:t>гетэраномнасць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6C19162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3.1.5</w:t>
            </w:r>
          </w:p>
        </w:tc>
      </w:tr>
      <w:tr w:rsidR="004363E2" w:rsidRPr="00AF7CDE" w14:paraId="08771718" w14:textId="77777777" w:rsidTr="005A3464">
        <w:trPr>
          <w:trHeight w:val="87"/>
        </w:trPr>
        <w:tc>
          <w:tcPr>
            <w:tcW w:w="8789" w:type="dxa"/>
            <w:tcMar>
              <w:right w:w="0" w:type="dxa"/>
            </w:tcMar>
          </w:tcPr>
          <w:p w14:paraId="41708838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i/>
                <w:iCs/>
                <w:sz w:val="20"/>
                <w:szCs w:val="20"/>
                <w:lang w:val="be-BY"/>
              </w:rPr>
              <w:t>гетэраномны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1526B193" w14:textId="77777777" w:rsidR="004363E2" w:rsidRPr="00AF7CDE" w:rsidRDefault="004363E2" w:rsidP="003C42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3.1.5</w:t>
            </w:r>
          </w:p>
        </w:tc>
      </w:tr>
      <w:tr w:rsidR="004363E2" w:rsidRPr="00AC75AE" w14:paraId="269EC428" w14:textId="77777777" w:rsidTr="005A3464">
        <w:tc>
          <w:tcPr>
            <w:tcW w:w="8789" w:type="dxa"/>
            <w:tcMar>
              <w:right w:w="0" w:type="dxa"/>
            </w:tcMar>
          </w:tcPr>
          <w:p w14:paraId="5BBD9A28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гіперпараметр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13CFD157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3.3.3</w:t>
            </w:r>
          </w:p>
        </w:tc>
      </w:tr>
      <w:tr w:rsidR="004363E2" w:rsidRPr="00AC75AE" w14:paraId="3332FC93" w14:textId="77777777" w:rsidTr="005A3464">
        <w:tc>
          <w:tcPr>
            <w:tcW w:w="8789" w:type="dxa"/>
            <w:tcMar>
              <w:right w:w="0" w:type="dxa"/>
            </w:tcMar>
          </w:tcPr>
          <w:p w14:paraId="33D80C4C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градыент выбухае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25C8A51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3.4.1</w:t>
            </w:r>
          </w:p>
        </w:tc>
      </w:tr>
      <w:tr w:rsidR="004363E2" w:rsidRPr="00AC75AE" w14:paraId="48136258" w14:textId="77777777" w:rsidTr="005A3464">
        <w:tc>
          <w:tcPr>
            <w:tcW w:w="8789" w:type="dxa"/>
            <w:tcMar>
              <w:right w:w="0" w:type="dxa"/>
            </w:tcMar>
          </w:tcPr>
          <w:p w14:paraId="46106141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дакладнасць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D6FE0E3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3.5.6</w:t>
            </w:r>
          </w:p>
        </w:tc>
      </w:tr>
      <w:tr w:rsidR="004363E2" w:rsidRPr="00AC75AE" w14:paraId="7BE714A7" w14:textId="77777777" w:rsidTr="005A3464">
        <w:tc>
          <w:tcPr>
            <w:tcW w:w="8789" w:type="dxa"/>
            <w:tcMar>
              <w:right w:w="0" w:type="dxa"/>
            </w:tcMar>
          </w:tcPr>
          <w:p w14:paraId="2AB0A9CE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даныя валідацыйныя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66F0386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3.2.3</w:t>
            </w:r>
          </w:p>
        </w:tc>
      </w:tr>
      <w:tr w:rsidR="004363E2" w:rsidRPr="00AC75AE" w14:paraId="20D6883C" w14:textId="77777777" w:rsidTr="005A3464">
        <w:tc>
          <w:tcPr>
            <w:tcW w:w="8789" w:type="dxa"/>
            <w:tcMar>
              <w:right w:w="0" w:type="dxa"/>
            </w:tcMar>
          </w:tcPr>
          <w:p w14:paraId="6B1036DD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 xml:space="preserve">даныя вытворчыя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815A136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3.2.13</w:t>
            </w:r>
          </w:p>
        </w:tc>
      </w:tr>
      <w:tr w:rsidR="004363E2" w:rsidRPr="00AC75AE" w14:paraId="75A391A2" w14:textId="77777777" w:rsidTr="005A3464">
        <w:tc>
          <w:tcPr>
            <w:tcW w:w="8789" w:type="dxa"/>
            <w:tcMar>
              <w:right w:w="0" w:type="dxa"/>
            </w:tcMar>
          </w:tcPr>
          <w:p w14:paraId="613523B0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даныя навучальныя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EA6F220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3.3.10</w:t>
            </w:r>
          </w:p>
        </w:tc>
      </w:tr>
      <w:tr w:rsidR="004363E2" w:rsidRPr="00AC75AE" w14:paraId="1D30F6AD" w14:textId="77777777" w:rsidTr="005A3464">
        <w:tc>
          <w:tcPr>
            <w:tcW w:w="8789" w:type="dxa"/>
            <w:tcMar>
              <w:right w:w="0" w:type="dxa"/>
            </w:tcMar>
          </w:tcPr>
          <w:p w14:paraId="1F16F627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12568">
              <w:rPr>
                <w:rFonts w:ascii="Arial" w:hAnsi="Arial" w:cs="Arial"/>
                <w:sz w:val="20"/>
                <w:szCs w:val="20"/>
              </w:rPr>
              <w:t>даныя</w:t>
            </w:r>
            <w:proofErr w:type="spellEnd"/>
            <w:r w:rsidRPr="0021256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sz w:val="20"/>
                <w:szCs w:val="20"/>
              </w:rPr>
              <w:t>персанальныя</w:t>
            </w:r>
            <w:proofErr w:type="spellEnd"/>
            <w:r w:rsidRPr="002125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EEE0B36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3.2.8</w:t>
            </w:r>
          </w:p>
        </w:tc>
      </w:tr>
      <w:tr w:rsidR="004363E2" w:rsidRPr="00AC75AE" w14:paraId="622A56B7" w14:textId="77777777" w:rsidTr="005A3464">
        <w:tc>
          <w:tcPr>
            <w:tcW w:w="8789" w:type="dxa"/>
            <w:tcMar>
              <w:right w:w="0" w:type="dxa"/>
            </w:tcMar>
          </w:tcPr>
          <w:p w14:paraId="7A741F70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 xml:space="preserve">даныя праверачныя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3E70EA9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3.2.3</w:t>
            </w:r>
          </w:p>
        </w:tc>
      </w:tr>
      <w:tr w:rsidR="004363E2" w:rsidRPr="00AC75AE" w14:paraId="597CE07D" w14:textId="77777777" w:rsidTr="005A3464">
        <w:tc>
          <w:tcPr>
            <w:tcW w:w="8789" w:type="dxa"/>
            <w:tcMar>
              <w:right w:w="0" w:type="dxa"/>
            </w:tcMar>
          </w:tcPr>
          <w:p w14:paraId="0D4D84D9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даныя тэставыя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1EE2E8E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3.2.12</w:t>
            </w:r>
          </w:p>
        </w:tc>
      </w:tr>
      <w:tr w:rsidR="004363E2" w:rsidRPr="00AC75AE" w14:paraId="57D38143" w14:textId="77777777" w:rsidTr="005A3464">
        <w:tc>
          <w:tcPr>
            <w:tcW w:w="8789" w:type="dxa"/>
            <w:tcMar>
              <w:right w:w="0" w:type="dxa"/>
            </w:tcMar>
          </w:tcPr>
          <w:p w14:paraId="26BD129F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даныя уваходныя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E80373A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3.2.4</w:t>
            </w:r>
          </w:p>
        </w:tc>
      </w:tr>
      <w:tr w:rsidR="004363E2" w:rsidRPr="00AC75AE" w14:paraId="4C7C7494" w14:textId="77777777" w:rsidTr="005A3464">
        <w:tc>
          <w:tcPr>
            <w:tcW w:w="8789" w:type="dxa"/>
            <w:tcMar>
              <w:right w:w="0" w:type="dxa"/>
            </w:tcMar>
          </w:tcPr>
          <w:p w14:paraId="6812D555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даныя эксплуатацыйныя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58F1098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3.2.13</w:t>
            </w:r>
          </w:p>
        </w:tc>
      </w:tr>
      <w:tr w:rsidR="004363E2" w:rsidRPr="00AC75AE" w14:paraId="0B4EE26D" w14:textId="77777777" w:rsidTr="005A3464">
        <w:tc>
          <w:tcPr>
            <w:tcW w:w="8789" w:type="dxa"/>
            <w:tcMar>
              <w:right w:w="0" w:type="dxa"/>
            </w:tcMar>
          </w:tcPr>
          <w:p w14:paraId="5D91380B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даступнасць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71FD584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3.5.3</w:t>
            </w:r>
          </w:p>
        </w:tc>
      </w:tr>
      <w:tr w:rsidR="004363E2" w:rsidRPr="00AC75AE" w14:paraId="09708A0C" w14:textId="77777777" w:rsidTr="005A3464">
        <w:tc>
          <w:tcPr>
            <w:tcW w:w="8789" w:type="dxa"/>
            <w:tcMar>
              <w:right w:w="0" w:type="dxa"/>
            </w:tcMar>
          </w:tcPr>
          <w:p w14:paraId="6C512F49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>дрэва прыняцця рашэнняў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18FEC80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3.3.4</w:t>
            </w:r>
          </w:p>
        </w:tc>
      </w:tr>
      <w:tr w:rsidR="004363E2" w:rsidRPr="00AC75AE" w14:paraId="024787BD" w14:textId="77777777" w:rsidTr="005A3464">
        <w:tc>
          <w:tcPr>
            <w:tcW w:w="8789" w:type="dxa"/>
            <w:tcMar>
              <w:right w:w="0" w:type="dxa"/>
            </w:tcMar>
          </w:tcPr>
          <w:p w14:paraId="3D6CB3E5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дрэва рашэнняў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E3E2CC0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3.3.4</w:t>
            </w:r>
          </w:p>
        </w:tc>
      </w:tr>
      <w:tr w:rsidR="004363E2" w:rsidRPr="00AC75AE" w14:paraId="3A974ECF" w14:textId="77777777" w:rsidTr="005A3464">
        <w:tc>
          <w:tcPr>
            <w:tcW w:w="8789" w:type="dxa"/>
            <w:tcMar>
              <w:right w:w="0" w:type="dxa"/>
            </w:tcMar>
          </w:tcPr>
          <w:p w14:paraId="0D2F03CD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жыццяздольнасць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FB19468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3.5.4</w:t>
            </w:r>
          </w:p>
        </w:tc>
      </w:tr>
      <w:tr w:rsidR="004363E2" w:rsidRPr="00AF7CDE" w14:paraId="4EF43D93" w14:textId="77777777" w:rsidTr="005A3464">
        <w:tc>
          <w:tcPr>
            <w:tcW w:w="8789" w:type="dxa"/>
            <w:tcMar>
              <w:right w:w="0" w:type="dxa"/>
            </w:tcMar>
          </w:tcPr>
          <w:p w14:paraId="59B7417A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задача (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штучны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r w:rsidRPr="00212568">
              <w:rPr>
                <w:rFonts w:ascii="Arial" w:hAnsi="Arial" w:cs="Arial"/>
                <w:bCs/>
                <w:sz w:val="20"/>
                <w:szCs w:val="20"/>
              </w:rPr>
              <w:t>нтэлект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657BCD6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3.1.8</w:t>
            </w:r>
          </w:p>
        </w:tc>
      </w:tr>
      <w:tr w:rsidR="004363E2" w:rsidRPr="00AC75AE" w14:paraId="0006C9BC" w14:textId="77777777" w:rsidTr="005A3464">
        <w:tc>
          <w:tcPr>
            <w:tcW w:w="8789" w:type="dxa"/>
            <w:tcMar>
              <w:right w:w="0" w:type="dxa"/>
            </w:tcMar>
          </w:tcPr>
          <w:p w14:paraId="0AEB1675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>здольнасць да аднаўлення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7C9491D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3.5.4</w:t>
            </w:r>
          </w:p>
        </w:tc>
      </w:tr>
      <w:tr w:rsidR="004363E2" w:rsidRPr="00AC75AE" w14:paraId="61BA9FCA" w14:textId="77777777" w:rsidTr="005A3464">
        <w:tc>
          <w:tcPr>
            <w:tcW w:w="8789" w:type="dxa"/>
            <w:tcMar>
              <w:right w:w="0" w:type="dxa"/>
            </w:tcMar>
          </w:tcPr>
          <w:p w14:paraId="1F75EFDD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значэнне эталоннае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A7FBE77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3.2.15</w:t>
            </w:r>
          </w:p>
        </w:tc>
      </w:tr>
      <w:tr w:rsidR="004363E2" w:rsidRPr="00AC75AE" w14:paraId="0975DB5F" w14:textId="77777777" w:rsidTr="005A3464">
        <w:tc>
          <w:tcPr>
            <w:tcW w:w="8789" w:type="dxa"/>
            <w:tcMar>
              <w:right w:w="0" w:type="dxa"/>
            </w:tcMar>
          </w:tcPr>
          <w:p w14:paraId="4F90E9F0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 xml:space="preserve">зрок кампутарны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56B8910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3.7.2</w:t>
            </w:r>
          </w:p>
        </w:tc>
      </w:tr>
      <w:tr w:rsidR="004363E2" w:rsidRPr="00AC75AE" w14:paraId="49822B23" w14:textId="77777777" w:rsidTr="005A3464">
        <w:tc>
          <w:tcPr>
            <w:tcW w:w="8789" w:type="dxa"/>
            <w:tcMar>
              <w:right w:w="0" w:type="dxa"/>
            </w:tcMar>
          </w:tcPr>
          <w:p w14:paraId="096D739A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>зрушанасць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6F8953D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3.5.10</w:t>
            </w:r>
          </w:p>
        </w:tc>
      </w:tr>
      <w:tr w:rsidR="004363E2" w:rsidRPr="00AC75AE" w14:paraId="113A9774" w14:textId="77777777" w:rsidTr="005A3464">
        <w:tc>
          <w:tcPr>
            <w:tcW w:w="8789" w:type="dxa"/>
            <w:tcMar>
              <w:right w:w="0" w:type="dxa"/>
            </w:tcMar>
          </w:tcPr>
          <w:p w14:paraId="21BDBFB9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>імпутацыя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770E62A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3.2.9</w:t>
            </w:r>
          </w:p>
        </w:tc>
      </w:tr>
      <w:tr w:rsidR="004363E2" w:rsidRPr="00AC75AE" w14:paraId="10D9A845" w14:textId="77777777" w:rsidTr="005A3464">
        <w:tc>
          <w:tcPr>
            <w:tcW w:w="8789" w:type="dxa"/>
            <w:tcMar>
              <w:right w:w="0" w:type="dxa"/>
            </w:tcMar>
          </w:tcPr>
          <w:p w14:paraId="0FD0E77A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інтэлект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штучны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вузканакіраваны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C4CFED9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3.1.32</w:t>
            </w:r>
          </w:p>
        </w:tc>
      </w:tr>
      <w:tr w:rsidR="004363E2" w:rsidRPr="00AC75AE" w14:paraId="1B26DCB2" w14:textId="77777777" w:rsidTr="005A3464">
        <w:tc>
          <w:tcPr>
            <w:tcW w:w="8789" w:type="dxa"/>
            <w:tcMar>
              <w:right w:w="0" w:type="dxa"/>
            </w:tcMar>
          </w:tcPr>
          <w:p w14:paraId="091925F4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i/>
                <w:iCs/>
                <w:sz w:val="20"/>
                <w:szCs w:val="20"/>
                <w:lang w:val="be-BY"/>
              </w:rPr>
              <w:t xml:space="preserve">інтэлект штучны сімвалічны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4D1AEAD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3.1.27</w:t>
            </w:r>
          </w:p>
        </w:tc>
      </w:tr>
      <w:tr w:rsidR="004363E2" w:rsidRPr="00AC75AE" w14:paraId="581FE475" w14:textId="77777777" w:rsidTr="005A3464">
        <w:tc>
          <w:tcPr>
            <w:tcW w:w="8789" w:type="dxa"/>
            <w:tcMar>
              <w:right w:w="0" w:type="dxa"/>
            </w:tcMar>
          </w:tcPr>
          <w:p w14:paraId="3CED54D5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lastRenderedPageBreak/>
              <w:t xml:space="preserve">інтэлект штучны сімвальны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7DC43BF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3.1.27</w:t>
            </w:r>
          </w:p>
        </w:tc>
      </w:tr>
      <w:tr w:rsidR="004363E2" w:rsidRPr="00AC75AE" w14:paraId="2A0A9D5F" w14:textId="77777777" w:rsidTr="005A3464">
        <w:tc>
          <w:tcPr>
            <w:tcW w:w="8789" w:type="dxa"/>
            <w:tcMar>
              <w:right w:w="0" w:type="dxa"/>
            </w:tcMar>
          </w:tcPr>
          <w:p w14:paraId="5A8C2FE6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інтэлект штучны субсімвольны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F166AC3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3.1.31</w:t>
            </w:r>
          </w:p>
        </w:tc>
      </w:tr>
      <w:tr w:rsidR="004363E2" w:rsidRPr="00AC75AE" w14:paraId="1E886A99" w14:textId="77777777" w:rsidTr="005A3464">
        <w:tc>
          <w:tcPr>
            <w:tcW w:w="8789" w:type="dxa"/>
            <w:tcMar>
              <w:right w:w="0" w:type="dxa"/>
            </w:tcMar>
          </w:tcPr>
          <w:p w14:paraId="744419E1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інтэлект штучны універсальны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3A1BACE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3.1.33</w:t>
            </w:r>
          </w:p>
        </w:tc>
      </w:tr>
      <w:tr w:rsidR="004363E2" w:rsidRPr="00AF7CDE" w14:paraId="7D08B93F" w14:textId="77777777" w:rsidTr="005A3464">
        <w:tc>
          <w:tcPr>
            <w:tcW w:w="8789" w:type="dxa"/>
            <w:tcMar>
              <w:right w:w="0" w:type="dxa"/>
            </w:tcMar>
          </w:tcPr>
          <w:p w14:paraId="726E2980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інтэрнэт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рэчаў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73AFD01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3.1.11</w:t>
            </w:r>
          </w:p>
        </w:tc>
      </w:tr>
      <w:tr w:rsidR="004363E2" w:rsidRPr="00AC75AE" w14:paraId="24A3A797" w14:textId="77777777" w:rsidTr="005A3464">
        <w:tc>
          <w:tcPr>
            <w:tcW w:w="8789" w:type="dxa"/>
            <w:tcMar>
              <w:right w:w="0" w:type="dxa"/>
            </w:tcMar>
          </w:tcPr>
          <w:p w14:paraId="52B79455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12568">
              <w:rPr>
                <w:rFonts w:ascii="Arial" w:hAnsi="Arial" w:cs="Arial"/>
                <w:i/>
                <w:iCs/>
                <w:sz w:val="20"/>
                <w:szCs w:val="20"/>
              </w:rPr>
              <w:t>інфармацыя</w:t>
            </w:r>
            <w:proofErr w:type="spellEnd"/>
            <w:r w:rsidRPr="0021256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i/>
                <w:iCs/>
                <w:sz w:val="20"/>
                <w:szCs w:val="20"/>
              </w:rPr>
              <w:t>персанальна</w:t>
            </w:r>
            <w:proofErr w:type="spellEnd"/>
            <w:r w:rsidRPr="0021256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i/>
                <w:iCs/>
                <w:sz w:val="20"/>
                <w:szCs w:val="20"/>
              </w:rPr>
              <w:t>ідэнтыфікаваная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7C250D3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3.2.8</w:t>
            </w:r>
          </w:p>
        </w:tc>
      </w:tr>
      <w:tr w:rsidR="004363E2" w:rsidRPr="00AF7CDE" w14:paraId="10915A36" w14:textId="77777777" w:rsidTr="005A3464">
        <w:tc>
          <w:tcPr>
            <w:tcW w:w="8789" w:type="dxa"/>
            <w:tcMar>
              <w:right w:w="0" w:type="dxa"/>
            </w:tcMar>
          </w:tcPr>
          <w:p w14:paraId="356105C7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>кампанент штучнага інтэлекту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627666D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3.1.14</w:t>
            </w:r>
          </w:p>
        </w:tc>
      </w:tr>
      <w:tr w:rsidR="004363E2" w:rsidRPr="00AC75AE" w14:paraId="76CB3CA6" w14:textId="77777777" w:rsidTr="005A3464">
        <w:tc>
          <w:tcPr>
            <w:tcW w:w="8789" w:type="dxa"/>
            <w:tcMar>
              <w:right w:w="0" w:type="dxa"/>
            </w:tcMar>
          </w:tcPr>
          <w:p w14:paraId="333E91B3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>канвалюцыя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2684FD4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3.4.8</w:t>
            </w:r>
          </w:p>
        </w:tc>
      </w:tr>
      <w:tr w:rsidR="004363E2" w:rsidRPr="00AF7CDE" w14:paraId="19AFBBDE" w14:textId="77777777" w:rsidTr="005A3464">
        <w:tc>
          <w:tcPr>
            <w:tcW w:w="8789" w:type="dxa"/>
            <w:tcMar>
              <w:right w:w="0" w:type="dxa"/>
            </w:tcMar>
          </w:tcPr>
          <w:p w14:paraId="6DE294D4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>канекцыянізм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87488C5" w14:textId="77777777" w:rsidR="004363E2" w:rsidRPr="00AF7CDE" w:rsidRDefault="004363E2" w:rsidP="003C42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>3.1.15</w:t>
            </w:r>
          </w:p>
        </w:tc>
      </w:tr>
      <w:tr w:rsidR="004363E2" w:rsidRPr="00AC75AE" w14:paraId="69352167" w14:textId="77777777" w:rsidTr="005A3464">
        <w:tc>
          <w:tcPr>
            <w:tcW w:w="8789" w:type="dxa"/>
            <w:tcMar>
              <w:right w:w="0" w:type="dxa"/>
            </w:tcMar>
          </w:tcPr>
          <w:p w14:paraId="05C70660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>кантроль і кіраванне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F4C325E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3.5.17</w:t>
            </w:r>
          </w:p>
        </w:tc>
      </w:tr>
      <w:tr w:rsidR="004363E2" w:rsidRPr="00AC75AE" w14:paraId="6E8E699D" w14:textId="77777777" w:rsidTr="005A3464">
        <w:tc>
          <w:tcPr>
            <w:tcW w:w="8789" w:type="dxa"/>
            <w:tcMar>
              <w:right w:w="0" w:type="dxa"/>
            </w:tcMar>
          </w:tcPr>
          <w:p w14:paraId="364F63C8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кіравальнасць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1EB3B0B2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3.5.18</w:t>
            </w:r>
          </w:p>
        </w:tc>
      </w:tr>
      <w:tr w:rsidR="004363E2" w:rsidRPr="00AC75AE" w14:paraId="4C9D30FC" w14:textId="77777777" w:rsidTr="005A3464">
        <w:tc>
          <w:tcPr>
            <w:tcW w:w="8789" w:type="dxa"/>
            <w:tcMar>
              <w:right w:w="0" w:type="dxa"/>
            </w:tcMar>
          </w:tcPr>
          <w:p w14:paraId="68769AC7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>кіраванне дыялогам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91CB01E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3.6.18</w:t>
            </w:r>
          </w:p>
        </w:tc>
      </w:tr>
      <w:tr w:rsidR="004363E2" w:rsidRPr="00AC75AE" w14:paraId="705AFF03" w14:textId="77777777" w:rsidTr="005A3464">
        <w:tc>
          <w:tcPr>
            <w:tcW w:w="8789" w:type="dxa"/>
            <w:tcMar>
              <w:right w:w="0" w:type="dxa"/>
            </w:tcMar>
          </w:tcPr>
          <w:p w14:paraId="456D1554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кіраванне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4D812EF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3.5.17</w:t>
            </w:r>
          </w:p>
        </w:tc>
      </w:tr>
      <w:tr w:rsidR="004363E2" w:rsidRPr="00AC75AE" w14:paraId="6FCD818E" w14:textId="77777777" w:rsidTr="005A3464">
        <w:tc>
          <w:tcPr>
            <w:tcW w:w="8789" w:type="dxa"/>
            <w:tcMar>
              <w:right w:w="0" w:type="dxa"/>
            </w:tcMar>
          </w:tcPr>
          <w:p w14:paraId="6DF60C06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>кіраваны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13383ECA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3.5.18</w:t>
            </w:r>
          </w:p>
        </w:tc>
      </w:tr>
      <w:tr w:rsidR="004363E2" w:rsidRPr="00AF7CDE" w14:paraId="66619CF0" w14:textId="77777777" w:rsidTr="005A3464">
        <w:tc>
          <w:tcPr>
            <w:tcW w:w="8789" w:type="dxa"/>
            <w:tcMar>
              <w:right w:w="0" w:type="dxa"/>
            </w:tcMar>
          </w:tcPr>
          <w:p w14:paraId="39F00AF0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i/>
                <w:iCs/>
                <w:sz w:val="20"/>
                <w:szCs w:val="20"/>
                <w:lang w:val="be-BY"/>
              </w:rPr>
              <w:t xml:space="preserve">мадэль каннекцыянісцкая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8E077D2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>3.1.15</w:t>
            </w:r>
          </w:p>
        </w:tc>
      </w:tr>
      <w:tr w:rsidR="004363E2" w:rsidRPr="00AC75AE" w14:paraId="226FE008" w14:textId="77777777" w:rsidTr="005A3464">
        <w:tc>
          <w:tcPr>
            <w:tcW w:w="8789" w:type="dxa"/>
            <w:tcMar>
              <w:right w:w="0" w:type="dxa"/>
            </w:tcMar>
          </w:tcPr>
          <w:p w14:paraId="49CE815F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мадэль машыннага навучання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1245FFB8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3.3.9</w:t>
            </w:r>
          </w:p>
        </w:tc>
      </w:tr>
      <w:tr w:rsidR="004363E2" w:rsidRPr="00AC75AE" w14:paraId="7E44010E" w14:textId="77777777" w:rsidTr="005A3464">
        <w:tc>
          <w:tcPr>
            <w:tcW w:w="8789" w:type="dxa"/>
            <w:tcMar>
              <w:right w:w="0" w:type="dxa"/>
            </w:tcMar>
          </w:tcPr>
          <w:p w14:paraId="38F25080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мадэль навучаная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306FDD1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3.3.14</w:t>
            </w:r>
          </w:p>
        </w:tc>
      </w:tr>
      <w:tr w:rsidR="004363E2" w:rsidRPr="00AF7CDE" w14:paraId="67E33DF8" w14:textId="77777777" w:rsidTr="005A3464">
        <w:tc>
          <w:tcPr>
            <w:tcW w:w="8789" w:type="dxa"/>
            <w:tcMar>
              <w:right w:w="0" w:type="dxa"/>
            </w:tcMar>
          </w:tcPr>
          <w:p w14:paraId="11E976E4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>мадэль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482C598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3.1.17</w:t>
            </w:r>
          </w:p>
        </w:tc>
      </w:tr>
      <w:tr w:rsidR="004363E2" w:rsidRPr="00AC75AE" w14:paraId="5F7BBE22" w14:textId="77777777" w:rsidTr="005A3464">
        <w:tc>
          <w:tcPr>
            <w:tcW w:w="8789" w:type="dxa"/>
            <w:tcMar>
              <w:right w:w="0" w:type="dxa"/>
            </w:tcMar>
          </w:tcPr>
          <w:p w14:paraId="13CD4690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малюнак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518B244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3.7.1</w:t>
            </w:r>
          </w:p>
        </w:tc>
      </w:tr>
      <w:tr w:rsidR="004363E2" w:rsidRPr="00AC75AE" w14:paraId="515D7445" w14:textId="77777777" w:rsidTr="005A3464">
        <w:tc>
          <w:tcPr>
            <w:tcW w:w="8789" w:type="dxa"/>
            <w:tcMar>
              <w:right w:w="0" w:type="dxa"/>
            </w:tcMar>
          </w:tcPr>
          <w:p w14:paraId="2939F99E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метад апорных вектараў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029DF04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3.3.8</w:t>
            </w:r>
          </w:p>
        </w:tc>
      </w:tr>
      <w:tr w:rsidR="004363E2" w:rsidRPr="00AC75AE" w14:paraId="1C2FAD98" w14:textId="77777777" w:rsidTr="005A3464">
        <w:tc>
          <w:tcPr>
            <w:tcW w:w="8789" w:type="dxa"/>
            <w:tcMar>
              <w:right w:w="0" w:type="dxa"/>
            </w:tcMar>
          </w:tcPr>
          <w:p w14:paraId="0942506A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</w:rPr>
              <w:t>метка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013A1B6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3.2.6</w:t>
            </w:r>
          </w:p>
        </w:tc>
      </w:tr>
      <w:tr w:rsidR="004363E2" w:rsidRPr="00AC75AE" w14:paraId="4BD74179" w14:textId="77777777" w:rsidTr="005A3464">
        <w:tc>
          <w:tcPr>
            <w:tcW w:w="8789" w:type="dxa"/>
            <w:tcMar>
              <w:right w:w="0" w:type="dxa"/>
            </w:tcMar>
          </w:tcPr>
          <w:p w14:paraId="6C2357F7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>мов</w:t>
            </w: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а</w:t>
            </w: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 xml:space="preserve"> натуральна</w:t>
            </w: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я</w:t>
            </w: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 xml:space="preserve">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2F27DF7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3.6.4</w:t>
            </w:r>
          </w:p>
        </w:tc>
      </w:tr>
      <w:tr w:rsidR="004363E2" w:rsidRPr="00AC75AE" w14:paraId="22945EAA" w14:textId="77777777" w:rsidTr="005A3464">
        <w:tc>
          <w:tcPr>
            <w:tcW w:w="8789" w:type="dxa"/>
            <w:tcMar>
              <w:right w:w="0" w:type="dxa"/>
            </w:tcMar>
          </w:tcPr>
          <w:p w14:paraId="1BF7A982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</w:rPr>
              <w:t xml:space="preserve">набор </w:t>
            </w:r>
            <w:proofErr w:type="spellStart"/>
            <w:r w:rsidRPr="00212568">
              <w:rPr>
                <w:rFonts w:ascii="Arial" w:hAnsi="Arial" w:cs="Arial"/>
                <w:sz w:val="20"/>
                <w:szCs w:val="20"/>
              </w:rPr>
              <w:t>даных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72E9EF2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3.2.7</w:t>
            </w:r>
          </w:p>
        </w:tc>
      </w:tr>
      <w:tr w:rsidR="004363E2" w:rsidRPr="00AC75AE" w14:paraId="4D868200" w14:textId="77777777" w:rsidTr="005A3464">
        <w:tc>
          <w:tcPr>
            <w:tcW w:w="8789" w:type="dxa"/>
            <w:tcMar>
              <w:right w:w="0" w:type="dxa"/>
            </w:tcMar>
          </w:tcPr>
          <w:p w14:paraId="310074CD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навучанне без настаўніка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98DBC87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3.3.11</w:t>
            </w:r>
          </w:p>
        </w:tc>
      </w:tr>
      <w:tr w:rsidR="004363E2" w:rsidRPr="00AF7CDE" w14:paraId="67CC9387" w14:textId="77777777" w:rsidTr="005A3464">
        <w:tc>
          <w:tcPr>
            <w:tcW w:w="8789" w:type="dxa"/>
            <w:tcMar>
              <w:right w:w="0" w:type="dxa"/>
            </w:tcMar>
          </w:tcPr>
          <w:p w14:paraId="3C3616B0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навучанне бесперапыннае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2112BDE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3.1.19</w:t>
            </w:r>
          </w:p>
        </w:tc>
      </w:tr>
      <w:tr w:rsidR="004363E2" w:rsidRPr="00AC75AE" w14:paraId="27C09DCB" w14:textId="77777777" w:rsidTr="005A3464">
        <w:tc>
          <w:tcPr>
            <w:tcW w:w="8789" w:type="dxa"/>
            <w:tcMar>
              <w:right w:w="0" w:type="dxa"/>
            </w:tcMar>
          </w:tcPr>
          <w:p w14:paraId="2E447E82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навучанне глыбокае (нейроннай сеткі)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14B61141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3.4.2</w:t>
            </w:r>
          </w:p>
        </w:tc>
      </w:tr>
      <w:tr w:rsidR="004363E2" w:rsidRPr="00AC75AE" w14:paraId="6C36093C" w14:textId="77777777" w:rsidTr="005A3464">
        <w:tc>
          <w:tcPr>
            <w:tcW w:w="8789" w:type="dxa"/>
            <w:tcMar>
              <w:right w:w="0" w:type="dxa"/>
            </w:tcMar>
          </w:tcPr>
          <w:p w14:paraId="23722A8C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навучанне з падмацаваннем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DD7005E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3.3.12</w:t>
            </w:r>
          </w:p>
        </w:tc>
      </w:tr>
      <w:tr w:rsidR="004363E2" w:rsidRPr="00AC75AE" w14:paraId="17B807D2" w14:textId="77777777" w:rsidTr="005A3464">
        <w:tc>
          <w:tcPr>
            <w:tcW w:w="8789" w:type="dxa"/>
            <w:tcMar>
              <w:right w:w="0" w:type="dxa"/>
            </w:tcMar>
          </w:tcPr>
          <w:p w14:paraId="700D42FF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 xml:space="preserve">навучанне кантраляванае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7D028BF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3.3.5</w:t>
            </w:r>
          </w:p>
        </w:tc>
      </w:tr>
      <w:tr w:rsidR="004363E2" w:rsidRPr="00AC75AE" w14:paraId="6AC42393" w14:textId="77777777" w:rsidTr="005A3464">
        <w:tc>
          <w:tcPr>
            <w:tcW w:w="8789" w:type="dxa"/>
            <w:tcMar>
              <w:right w:w="0" w:type="dxa"/>
            </w:tcMar>
          </w:tcPr>
          <w:p w14:paraId="0A10D45D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>навучанне мадэлі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2AFBBCB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3.3.13</w:t>
            </w:r>
          </w:p>
        </w:tc>
      </w:tr>
      <w:tr w:rsidR="004363E2" w:rsidRPr="00AC75AE" w14:paraId="28113460" w14:textId="77777777" w:rsidTr="005A3464">
        <w:tc>
          <w:tcPr>
            <w:tcW w:w="8789" w:type="dxa"/>
            <w:tcMar>
              <w:right w:w="0" w:type="dxa"/>
            </w:tcMar>
          </w:tcPr>
          <w:p w14:paraId="0195AD86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навучанне машыннае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62EAF8A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3.3.7</w:t>
            </w:r>
          </w:p>
        </w:tc>
      </w:tr>
      <w:tr w:rsidR="004363E2" w:rsidRPr="00AC75AE" w14:paraId="28F3C879" w14:textId="77777777" w:rsidTr="005A3464">
        <w:tc>
          <w:tcPr>
            <w:tcW w:w="8789" w:type="dxa"/>
            <w:tcMar>
              <w:right w:w="0" w:type="dxa"/>
            </w:tcMar>
          </w:tcPr>
          <w:p w14:paraId="371313C1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навучанне машыннае з настаўнікам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1E99486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3.3.5</w:t>
            </w:r>
          </w:p>
        </w:tc>
      </w:tr>
      <w:tr w:rsidR="004363E2" w:rsidRPr="00AC75AE" w14:paraId="2C5E6B9C" w14:textId="77777777" w:rsidTr="005A3464">
        <w:tc>
          <w:tcPr>
            <w:tcW w:w="8789" w:type="dxa"/>
            <w:tcMar>
              <w:right w:w="0" w:type="dxa"/>
            </w:tcMar>
          </w:tcPr>
          <w:p w14:paraId="2B5EA419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навучанне машыннае з частковым прыцягненнем настаўніка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8CA1A43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3.3.6</w:t>
            </w:r>
          </w:p>
        </w:tc>
      </w:tr>
      <w:tr w:rsidR="004363E2" w:rsidRPr="00AC75AE" w14:paraId="4684747D" w14:textId="77777777" w:rsidTr="005A3464">
        <w:tc>
          <w:tcPr>
            <w:tcW w:w="8789" w:type="dxa"/>
            <w:tcMar>
              <w:right w:w="0" w:type="dxa"/>
            </w:tcMar>
          </w:tcPr>
          <w:p w14:paraId="3D530F65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 xml:space="preserve">навучанне некантралюемае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68279B9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3.3.11</w:t>
            </w:r>
          </w:p>
        </w:tc>
      </w:tr>
      <w:tr w:rsidR="004363E2" w:rsidRPr="00AC75AE" w14:paraId="16237EEA" w14:textId="77777777" w:rsidTr="005A3464">
        <w:tc>
          <w:tcPr>
            <w:tcW w:w="8789" w:type="dxa"/>
            <w:tcMar>
              <w:right w:w="0" w:type="dxa"/>
            </w:tcMar>
          </w:tcPr>
          <w:p w14:paraId="6275C7C9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навучанне паўторнае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B7E44D5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3.3.17</w:t>
            </w:r>
          </w:p>
        </w:tc>
      </w:tr>
      <w:tr w:rsidR="004363E2" w:rsidRPr="00AC75AE" w14:paraId="7F62292D" w14:textId="77777777" w:rsidTr="005A3464">
        <w:tc>
          <w:tcPr>
            <w:tcW w:w="8789" w:type="dxa"/>
            <w:tcMar>
              <w:right w:w="0" w:type="dxa"/>
            </w:tcMar>
          </w:tcPr>
          <w:p w14:paraId="6AC8A12F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 xml:space="preserve">навучанне часткова кантраляванае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DDC8189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3.3.6</w:t>
            </w:r>
          </w:p>
        </w:tc>
      </w:tr>
      <w:tr w:rsidR="004363E2" w:rsidRPr="00AC75AE" w14:paraId="4F54BABB" w14:textId="77777777" w:rsidTr="005A3464">
        <w:tc>
          <w:tcPr>
            <w:tcW w:w="8789" w:type="dxa"/>
            <w:tcMar>
              <w:right w:w="0" w:type="dxa"/>
            </w:tcMar>
          </w:tcPr>
          <w:p w14:paraId="73D29D54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навучанне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1EA94A0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3.3.13</w:t>
            </w:r>
          </w:p>
        </w:tc>
      </w:tr>
      <w:tr w:rsidR="004363E2" w:rsidRPr="00AC75AE" w14:paraId="36B9F367" w14:textId="77777777" w:rsidTr="005A3464">
        <w:tc>
          <w:tcPr>
            <w:tcW w:w="8789" w:type="dxa"/>
            <w:tcMar>
              <w:right w:w="0" w:type="dxa"/>
            </w:tcMar>
          </w:tcPr>
          <w:p w14:paraId="008C7479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>надзейнасць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75D05F3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3.5.16</w:t>
            </w:r>
          </w:p>
        </w:tc>
      </w:tr>
      <w:tr w:rsidR="004363E2" w:rsidRPr="00AC75AE" w14:paraId="6B1B2838" w14:textId="77777777" w:rsidTr="005A3464">
        <w:tc>
          <w:tcPr>
            <w:tcW w:w="8789" w:type="dxa"/>
            <w:tcMar>
              <w:right w:w="0" w:type="dxa"/>
            </w:tcMar>
          </w:tcPr>
          <w:p w14:paraId="16BB7745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>неаб'ектыўнасць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0DB60BE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3.5.10</w:t>
            </w:r>
          </w:p>
        </w:tc>
      </w:tr>
      <w:tr w:rsidR="004363E2" w:rsidRPr="00AC75AE" w14:paraId="21446520" w14:textId="77777777" w:rsidTr="005A3464">
        <w:tc>
          <w:tcPr>
            <w:tcW w:w="8789" w:type="dxa"/>
            <w:tcMar>
              <w:right w:w="0" w:type="dxa"/>
            </w:tcMar>
          </w:tcPr>
          <w:p w14:paraId="0BE2EC53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нейрон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1B90E8EC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3.4.4</w:t>
            </w:r>
          </w:p>
        </w:tc>
      </w:tr>
      <w:tr w:rsidR="004363E2" w:rsidRPr="00AC75AE" w14:paraId="7E1CF9E4" w14:textId="77777777" w:rsidTr="005A3464">
        <w:tc>
          <w:tcPr>
            <w:tcW w:w="8789" w:type="dxa"/>
            <w:tcMar>
              <w:right w:w="0" w:type="dxa"/>
            </w:tcMar>
          </w:tcPr>
          <w:p w14:paraId="57E849BA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падсправаздачнасць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5613AE4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3.5.8</w:t>
            </w:r>
          </w:p>
        </w:tc>
      </w:tr>
      <w:tr w:rsidR="004363E2" w:rsidRPr="00AC75AE" w14:paraId="46F2B6D2" w14:textId="77777777" w:rsidTr="005A3464">
        <w:tc>
          <w:tcPr>
            <w:tcW w:w="8789" w:type="dxa"/>
            <w:tcMar>
              <w:right w:w="0" w:type="dxa"/>
            </w:tcMar>
          </w:tcPr>
          <w:p w14:paraId="38ABA174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падсправаздачны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B5DC246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3.5.9</w:t>
            </w:r>
          </w:p>
        </w:tc>
      </w:tr>
      <w:tr w:rsidR="004363E2" w:rsidRPr="00AC75AE" w14:paraId="180DA260" w14:textId="77777777" w:rsidTr="005A3464">
        <w:tc>
          <w:tcPr>
            <w:tcW w:w="8789" w:type="dxa"/>
            <w:tcMar>
              <w:right w:w="0" w:type="dxa"/>
            </w:tcMar>
          </w:tcPr>
          <w:p w14:paraId="685C6363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падстаноўка адсутных значэнняў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B5DC9A5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3.2.9</w:t>
            </w:r>
          </w:p>
        </w:tc>
      </w:tr>
      <w:tr w:rsidR="004363E2" w:rsidRPr="00AF7CDE" w14:paraId="60CD9175" w14:textId="77777777" w:rsidTr="005A3464">
        <w:tc>
          <w:tcPr>
            <w:tcW w:w="8789" w:type="dxa"/>
            <w:tcMar>
              <w:right w:w="0" w:type="dxa"/>
            </w:tcMar>
          </w:tcPr>
          <w:p w14:paraId="5E1AF1C6" w14:textId="77777777" w:rsidR="004363E2" w:rsidRPr="00AF7CDE" w:rsidRDefault="004363E2" w:rsidP="003C425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i/>
                <w:iCs/>
                <w:sz w:val="20"/>
                <w:szCs w:val="20"/>
                <w:lang w:val="be-BY"/>
              </w:rPr>
              <w:t xml:space="preserve">падыход канэкцыянісцкі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ABA1BE9" w14:textId="77777777" w:rsidR="004363E2" w:rsidRPr="00AF7CDE" w:rsidRDefault="004363E2" w:rsidP="003C42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>3.1.15</w:t>
            </w:r>
          </w:p>
        </w:tc>
      </w:tr>
      <w:tr w:rsidR="004363E2" w:rsidRPr="00AC75AE" w14:paraId="5B91878C" w14:textId="77777777" w:rsidTr="005A3464">
        <w:tc>
          <w:tcPr>
            <w:tcW w:w="8789" w:type="dxa"/>
            <w:tcMar>
              <w:right w:w="0" w:type="dxa"/>
            </w:tcMar>
          </w:tcPr>
          <w:p w14:paraId="49523136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>аказчык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136BA2F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3.1.21</w:t>
            </w:r>
          </w:p>
        </w:tc>
      </w:tr>
      <w:tr w:rsidR="004363E2" w:rsidRPr="00AC75AE" w14:paraId="0A3D5514" w14:textId="77777777" w:rsidTr="005A3464">
        <w:tc>
          <w:tcPr>
            <w:tcW w:w="8789" w:type="dxa"/>
            <w:tcMar>
              <w:right w:w="0" w:type="dxa"/>
            </w:tcMar>
          </w:tcPr>
          <w:p w14:paraId="7909E40B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памяць кароткатэрміновая доўгая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B7E6034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3.4.3</w:t>
            </w:r>
          </w:p>
        </w:tc>
      </w:tr>
      <w:tr w:rsidR="004363E2" w:rsidRPr="00AF7CDE" w14:paraId="119CAA5F" w14:textId="77777777" w:rsidTr="005A3464">
        <w:tc>
          <w:tcPr>
            <w:tcW w:w="8789" w:type="dxa"/>
            <w:tcMar>
              <w:right w:w="0" w:type="dxa"/>
            </w:tcMar>
          </w:tcPr>
          <w:p w14:paraId="6DF59DDB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12568">
              <w:rPr>
                <w:rFonts w:ascii="Arial" w:hAnsi="Arial" w:cs="Arial"/>
                <w:bCs/>
                <w:i/>
                <w:iCs/>
                <w:sz w:val="20"/>
                <w:szCs w:val="20"/>
                <w:lang w:val="be-BY"/>
              </w:rPr>
              <w:t>парадыгма каннекцыянізму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2B5C03E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>3.1.15</w:t>
            </w:r>
          </w:p>
        </w:tc>
      </w:tr>
      <w:tr w:rsidR="004363E2" w:rsidRPr="00AC75AE" w14:paraId="600554C5" w14:textId="77777777" w:rsidTr="005A3464">
        <w:tc>
          <w:tcPr>
            <w:tcW w:w="8789" w:type="dxa"/>
            <w:tcMar>
              <w:right w:w="0" w:type="dxa"/>
            </w:tcMar>
          </w:tcPr>
          <w:p w14:paraId="4240B98F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>параметр мадэлі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81B7286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3.3.16</w:t>
            </w:r>
          </w:p>
        </w:tc>
      </w:tr>
      <w:tr w:rsidR="004363E2" w:rsidRPr="00AC75AE" w14:paraId="7027340F" w14:textId="77777777" w:rsidTr="005A3464">
        <w:tc>
          <w:tcPr>
            <w:tcW w:w="8789" w:type="dxa"/>
            <w:tcMar>
              <w:right w:w="0" w:type="dxa"/>
            </w:tcMar>
          </w:tcPr>
          <w:p w14:paraId="4791FE74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параметр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6DB8FC4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3.3.16</w:t>
            </w:r>
          </w:p>
        </w:tc>
      </w:tr>
      <w:tr w:rsidR="004363E2" w:rsidRPr="00AC75AE" w14:paraId="53531561" w14:textId="77777777" w:rsidTr="005A3464">
        <w:tc>
          <w:tcPr>
            <w:tcW w:w="8789" w:type="dxa"/>
            <w:tcMar>
              <w:right w:w="0" w:type="dxa"/>
            </w:tcMar>
          </w:tcPr>
          <w:p w14:paraId="2B0505D5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 xml:space="preserve">пераклад машынны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ABD82E2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3.6.7</w:t>
            </w:r>
          </w:p>
        </w:tc>
      </w:tr>
      <w:tr w:rsidR="004363E2" w:rsidRPr="00AC75AE" w14:paraId="11736D38" w14:textId="77777777" w:rsidTr="005A3464">
        <w:tc>
          <w:tcPr>
            <w:tcW w:w="8789" w:type="dxa"/>
            <w:tcMar>
              <w:right w:w="0" w:type="dxa"/>
            </w:tcMar>
          </w:tcPr>
          <w:p w14:paraId="35681F0D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i/>
                <w:iCs/>
                <w:sz w:val="20"/>
                <w:szCs w:val="20"/>
                <w:lang w:val="be-BY"/>
              </w:rPr>
              <w:t>пераўтварэнне прамовы ў тэкст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67C1661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3.6.15</w:t>
            </w:r>
          </w:p>
        </w:tc>
      </w:tr>
      <w:tr w:rsidR="004363E2" w:rsidRPr="00AC75AE" w14:paraId="4952EBBB" w14:textId="77777777" w:rsidTr="005A3464">
        <w:tc>
          <w:tcPr>
            <w:tcW w:w="8789" w:type="dxa"/>
            <w:tcMar>
              <w:right w:w="0" w:type="dxa"/>
            </w:tcMar>
          </w:tcPr>
          <w:p w14:paraId="1431B911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>планаванне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2956BBC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3.1.20</w:t>
            </w:r>
          </w:p>
        </w:tc>
      </w:tr>
      <w:tr w:rsidR="004363E2" w:rsidRPr="00AC75AE" w14:paraId="29E39F21" w14:textId="77777777" w:rsidTr="005A3464">
        <w:tc>
          <w:tcPr>
            <w:tcW w:w="8789" w:type="dxa"/>
            <w:tcMar>
              <w:right w:w="0" w:type="dxa"/>
            </w:tcMar>
          </w:tcPr>
          <w:p w14:paraId="0D2A3602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>пошук адказу на пытанне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766B2BC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3.6.12</w:t>
            </w:r>
          </w:p>
        </w:tc>
      </w:tr>
      <w:tr w:rsidR="004363E2" w:rsidRPr="00AC75AE" w14:paraId="6D68E641" w14:textId="77777777" w:rsidTr="005A3464">
        <w:tc>
          <w:tcPr>
            <w:tcW w:w="8789" w:type="dxa"/>
            <w:tcMar>
              <w:right w:w="0" w:type="dxa"/>
            </w:tcMar>
          </w:tcPr>
          <w:p w14:paraId="1C5C7DBF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 xml:space="preserve">пошук інфармацыйны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350CA2D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3.6.6</w:t>
            </w:r>
          </w:p>
        </w:tc>
      </w:tr>
      <w:tr w:rsidR="004363E2" w:rsidRPr="00AC75AE" w14:paraId="04F448AE" w14:textId="77777777" w:rsidTr="005A3464">
        <w:tc>
          <w:tcPr>
            <w:tcW w:w="8789" w:type="dxa"/>
            <w:tcMar>
              <w:right w:w="0" w:type="dxa"/>
            </w:tcMar>
          </w:tcPr>
          <w:p w14:paraId="6C563782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праверка якасці даных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29C65A5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3.2.10</w:t>
            </w:r>
          </w:p>
        </w:tc>
      </w:tr>
      <w:tr w:rsidR="004363E2" w:rsidRPr="00AC75AE" w14:paraId="01071E0E" w14:textId="77777777" w:rsidTr="005A3464">
        <w:tc>
          <w:tcPr>
            <w:tcW w:w="8789" w:type="dxa"/>
            <w:tcMar>
              <w:right w:w="0" w:type="dxa"/>
            </w:tcMar>
          </w:tcPr>
          <w:p w14:paraId="2A94F79B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прагноз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FEBB839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3.1.22</w:t>
            </w:r>
          </w:p>
        </w:tc>
      </w:tr>
      <w:tr w:rsidR="004363E2" w:rsidRPr="00AC75AE" w14:paraId="3BAF5350" w14:textId="77777777" w:rsidTr="005A3464">
        <w:tc>
          <w:tcPr>
            <w:tcW w:w="8789" w:type="dxa"/>
            <w:tcMar>
              <w:right w:w="0" w:type="dxa"/>
            </w:tcMar>
          </w:tcPr>
          <w:p w14:paraId="0918AD2C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прадказальнасць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12B8194D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3.5.11</w:t>
            </w:r>
          </w:p>
        </w:tc>
      </w:tr>
      <w:tr w:rsidR="004363E2" w:rsidRPr="00AC75AE" w14:paraId="37B8DA3E" w14:textId="77777777" w:rsidTr="005A3464">
        <w:tc>
          <w:tcPr>
            <w:tcW w:w="8789" w:type="dxa"/>
            <w:tcMar>
              <w:right w:w="0" w:type="dxa"/>
            </w:tcMar>
          </w:tcPr>
          <w:p w14:paraId="501BE5F6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прадузятасць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951F1DF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3.5.10</w:t>
            </w:r>
          </w:p>
        </w:tc>
      </w:tr>
      <w:tr w:rsidR="004363E2" w:rsidRPr="00AC75AE" w14:paraId="70CCBB91" w14:textId="77777777" w:rsidTr="005A3464">
        <w:tc>
          <w:tcPr>
            <w:tcW w:w="8789" w:type="dxa"/>
            <w:tcMar>
              <w:right w:w="0" w:type="dxa"/>
            </w:tcMar>
          </w:tcPr>
          <w:p w14:paraId="49995B62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празрыстасць </w:t>
            </w:r>
            <w:r>
              <w:rPr>
                <w:rFonts w:ascii="Arial" w:hAnsi="Arial" w:cs="Arial"/>
                <w:sz w:val="20"/>
                <w:szCs w:val="20"/>
                <w:lang w:val="be-BY"/>
              </w:rPr>
              <w:t>(</w:t>
            </w: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арганізацыя</w:t>
            </w:r>
            <w:r>
              <w:rPr>
                <w:rFonts w:ascii="Arial" w:hAnsi="Arial" w:cs="Arial"/>
                <w:sz w:val="20"/>
                <w:szCs w:val="20"/>
                <w:lang w:val="be-BY"/>
              </w:rPr>
              <w:t>)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1B5396CB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3.5.12</w:t>
            </w:r>
          </w:p>
        </w:tc>
      </w:tr>
      <w:tr w:rsidR="004363E2" w:rsidRPr="00AC75AE" w14:paraId="5EB997C7" w14:textId="77777777" w:rsidTr="005A3464">
        <w:tc>
          <w:tcPr>
            <w:tcW w:w="8789" w:type="dxa"/>
            <w:tcMar>
              <w:right w:w="0" w:type="dxa"/>
            </w:tcMar>
          </w:tcPr>
          <w:p w14:paraId="79449100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празрыстасць </w:t>
            </w:r>
            <w:r>
              <w:rPr>
                <w:rFonts w:ascii="Arial" w:hAnsi="Arial" w:cs="Arial"/>
                <w:sz w:val="20"/>
                <w:szCs w:val="20"/>
                <w:lang w:val="be-BY"/>
              </w:rPr>
              <w:t>(</w:t>
            </w: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сістэма</w:t>
            </w:r>
            <w:r>
              <w:rPr>
                <w:rFonts w:ascii="Arial" w:hAnsi="Arial" w:cs="Arial"/>
                <w:sz w:val="20"/>
                <w:szCs w:val="20"/>
                <w:lang w:val="be-BY"/>
              </w:rPr>
              <w:t>)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67B996C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3.5.13</w:t>
            </w:r>
          </w:p>
        </w:tc>
      </w:tr>
      <w:tr w:rsidR="004363E2" w:rsidRPr="00AC75AE" w14:paraId="4BEAD8F0" w14:textId="77777777" w:rsidTr="005A3464">
        <w:tc>
          <w:tcPr>
            <w:tcW w:w="8789" w:type="dxa"/>
            <w:tcMar>
              <w:right w:w="0" w:type="dxa"/>
            </w:tcMar>
          </w:tcPr>
          <w:p w14:paraId="11009B71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 xml:space="preserve">разметка марфалагічная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F57F1F9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3.6.8</w:t>
            </w:r>
          </w:p>
        </w:tc>
      </w:tr>
      <w:tr w:rsidR="004363E2" w:rsidRPr="00AC75AE" w14:paraId="1D72DB21" w14:textId="77777777" w:rsidTr="005A3464">
        <w:tc>
          <w:tcPr>
            <w:tcW w:w="8789" w:type="dxa"/>
            <w:tcMar>
              <w:right w:w="0" w:type="dxa"/>
            </w:tcMar>
          </w:tcPr>
          <w:p w14:paraId="0B915638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>разуменне натуральнай мовы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1A54C74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3.6.13</w:t>
            </w:r>
          </w:p>
        </w:tc>
      </w:tr>
      <w:tr w:rsidR="004363E2" w:rsidRPr="00AC75AE" w14:paraId="748DB404" w14:textId="77777777" w:rsidTr="005A3464">
        <w:tc>
          <w:tcPr>
            <w:tcW w:w="8789" w:type="dxa"/>
            <w:tcMar>
              <w:right w:w="0" w:type="dxa"/>
            </w:tcMar>
          </w:tcPr>
          <w:p w14:paraId="5A4D446C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i/>
                <w:iCs/>
                <w:sz w:val="20"/>
                <w:szCs w:val="20"/>
                <w:lang w:val="be-BY"/>
              </w:rPr>
              <w:t>распазнаванне малюнкаў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146CF5B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3.7.4</w:t>
            </w:r>
          </w:p>
        </w:tc>
      </w:tr>
      <w:tr w:rsidR="004363E2" w:rsidRPr="00AC75AE" w14:paraId="46577631" w14:textId="77777777" w:rsidTr="005A3464">
        <w:tc>
          <w:tcPr>
            <w:tcW w:w="8789" w:type="dxa"/>
            <w:tcMar>
              <w:right w:w="0" w:type="dxa"/>
            </w:tcMar>
          </w:tcPr>
          <w:p w14:paraId="7B3FF51C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р</w:t>
            </w: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>аспазнаванне</w:t>
            </w: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 твара</w:t>
            </w:r>
            <w:r w:rsidRPr="00212568">
              <w:rPr>
                <w:rFonts w:ascii="Arial" w:hAnsi="Arial" w:cs="Arial"/>
                <w:sz w:val="20"/>
                <w:szCs w:val="20"/>
              </w:rPr>
              <w:t>ў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FAB3685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3.7.3</w:t>
            </w:r>
          </w:p>
        </w:tc>
      </w:tr>
      <w:tr w:rsidR="004363E2" w:rsidRPr="00AC75AE" w14:paraId="527485C6" w14:textId="77777777" w:rsidTr="005A3464">
        <w:tc>
          <w:tcPr>
            <w:tcW w:w="8789" w:type="dxa"/>
            <w:tcMar>
              <w:right w:w="0" w:type="dxa"/>
            </w:tcMar>
          </w:tcPr>
          <w:p w14:paraId="245E0288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>распазнанне вобраз</w:t>
            </w:r>
            <w:r w:rsidRPr="00212568">
              <w:rPr>
                <w:rFonts w:ascii="Arial" w:hAnsi="Arial" w:cs="Arial"/>
                <w:sz w:val="20"/>
                <w:szCs w:val="20"/>
              </w:rPr>
              <w:t>а</w:t>
            </w: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>ў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593CEE2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3.7.4</w:t>
            </w:r>
          </w:p>
        </w:tc>
      </w:tr>
      <w:tr w:rsidR="004363E2" w:rsidRPr="00AC75AE" w14:paraId="637D2334" w14:textId="77777777" w:rsidTr="005A3464">
        <w:tc>
          <w:tcPr>
            <w:tcW w:w="8789" w:type="dxa"/>
            <w:tcMar>
              <w:right w:w="0" w:type="dxa"/>
            </w:tcMar>
          </w:tcPr>
          <w:p w14:paraId="5B3CD651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lastRenderedPageBreak/>
              <w:t>распазнанне найменных сутнасцяў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7F6D604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3.6.14</w:t>
            </w:r>
          </w:p>
        </w:tc>
      </w:tr>
      <w:tr w:rsidR="004363E2" w:rsidRPr="00AC75AE" w14:paraId="4EE7E3F2" w14:textId="77777777" w:rsidTr="005A3464">
        <w:tc>
          <w:tcPr>
            <w:tcW w:w="8789" w:type="dxa"/>
            <w:tcMar>
              <w:right w:w="0" w:type="dxa"/>
            </w:tcMar>
          </w:tcPr>
          <w:p w14:paraId="52BC743B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>распазнанне прамовы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2C3DC51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3.6.15</w:t>
            </w:r>
          </w:p>
        </w:tc>
      </w:tr>
      <w:tr w:rsidR="004363E2" w:rsidRPr="00AC75AE" w14:paraId="17D3AB89" w14:textId="77777777" w:rsidTr="005A3464">
        <w:tc>
          <w:tcPr>
            <w:tcW w:w="8789" w:type="dxa"/>
            <w:tcMar>
              <w:right w:w="0" w:type="dxa"/>
            </w:tcMar>
          </w:tcPr>
          <w:p w14:paraId="3120908F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 xml:space="preserve">распазнанне сімвалаў аптычнае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9568907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3.6.11</w:t>
            </w:r>
          </w:p>
        </w:tc>
      </w:tr>
      <w:tr w:rsidR="004363E2" w:rsidRPr="00AC75AE" w14:paraId="0B92C4EC" w14:textId="77777777" w:rsidTr="005A3464">
        <w:tc>
          <w:tcPr>
            <w:tcW w:w="8789" w:type="dxa"/>
            <w:tcMar>
              <w:right w:w="0" w:type="dxa"/>
            </w:tcMar>
          </w:tcPr>
          <w:p w14:paraId="2E686004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>распазнанне эмоцый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5384A99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3.6.16</w:t>
            </w:r>
          </w:p>
        </w:tc>
      </w:tr>
      <w:tr w:rsidR="004363E2" w:rsidRPr="00AC75AE" w14:paraId="6F5EB8E7" w14:textId="77777777" w:rsidTr="005A3464">
        <w:tc>
          <w:tcPr>
            <w:tcW w:w="8789" w:type="dxa"/>
            <w:tcMar>
              <w:right w:w="0" w:type="dxa"/>
            </w:tcMar>
          </w:tcPr>
          <w:p w14:paraId="18995699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proofErr w:type="spellStart"/>
            <w:r w:rsidRPr="00212568">
              <w:rPr>
                <w:rFonts w:ascii="Arial" w:hAnsi="Arial" w:cs="Arial"/>
                <w:sz w:val="20"/>
                <w:szCs w:val="20"/>
              </w:rPr>
              <w:t>робаснасць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D9BDC49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3.5.15</w:t>
            </w:r>
          </w:p>
        </w:tc>
      </w:tr>
      <w:tr w:rsidR="004363E2" w:rsidRPr="00AC75AE" w14:paraId="0F75524B" w14:textId="77777777" w:rsidTr="005A3464">
        <w:tc>
          <w:tcPr>
            <w:tcW w:w="8789" w:type="dxa"/>
            <w:tcMar>
              <w:right w:w="0" w:type="dxa"/>
            </w:tcMar>
          </w:tcPr>
          <w:p w14:paraId="1FE874B3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робат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3D1B764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3.1.24</w:t>
            </w:r>
          </w:p>
        </w:tc>
      </w:tr>
      <w:tr w:rsidR="004363E2" w:rsidRPr="00AC75AE" w14:paraId="66CB1C7B" w14:textId="77777777" w:rsidTr="005A3464">
        <w:tc>
          <w:tcPr>
            <w:tcW w:w="8789" w:type="dxa"/>
            <w:tcMar>
              <w:right w:w="0" w:type="dxa"/>
            </w:tcMar>
          </w:tcPr>
          <w:p w14:paraId="22E2CE5B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робататэхніка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2133AFE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3.1.25</w:t>
            </w:r>
          </w:p>
        </w:tc>
      </w:tr>
      <w:tr w:rsidR="004363E2" w:rsidRPr="00AC75AE" w14:paraId="140F91A8" w14:textId="77777777" w:rsidTr="005A3464">
        <w:tc>
          <w:tcPr>
            <w:tcW w:w="8789" w:type="dxa"/>
            <w:tcMar>
              <w:right w:w="0" w:type="dxa"/>
            </w:tcMar>
          </w:tcPr>
          <w:p w14:paraId="19107E6A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proofErr w:type="spellStart"/>
            <w:r w:rsidRPr="00212568">
              <w:rPr>
                <w:rFonts w:ascii="Arial" w:hAnsi="Arial" w:cs="Arial"/>
                <w:sz w:val="20"/>
                <w:szCs w:val="20"/>
              </w:rPr>
              <w:t>рызыка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8CE7948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3.5.14</w:t>
            </w:r>
          </w:p>
        </w:tc>
      </w:tr>
      <w:tr w:rsidR="004363E2" w:rsidRPr="00AC75AE" w14:paraId="34F8BCB6" w14:textId="77777777" w:rsidTr="005A3464">
        <w:tc>
          <w:tcPr>
            <w:tcW w:w="8789" w:type="dxa"/>
            <w:tcMar>
              <w:right w:w="0" w:type="dxa"/>
            </w:tcMar>
          </w:tcPr>
          <w:p w14:paraId="34538CFC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 xml:space="preserve">рэфераванне аўтаматычнае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45466CF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3.6.1</w:t>
            </w:r>
          </w:p>
        </w:tc>
      </w:tr>
      <w:tr w:rsidR="004363E2" w:rsidRPr="00AC75AE" w14:paraId="60319A02" w14:textId="77777777" w:rsidTr="005A3464">
        <w:tc>
          <w:tcPr>
            <w:tcW w:w="8789" w:type="dxa"/>
            <w:tcMar>
              <w:right w:w="0" w:type="dxa"/>
            </w:tcMar>
          </w:tcPr>
          <w:p w14:paraId="456C5DB8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с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r w:rsidRPr="00212568">
              <w:rPr>
                <w:rFonts w:ascii="Arial" w:hAnsi="Arial" w:cs="Arial"/>
                <w:bCs/>
                <w:sz w:val="20"/>
                <w:szCs w:val="20"/>
              </w:rPr>
              <w:t>стэма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штучнага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r w:rsidRPr="00212568">
              <w:rPr>
                <w:rFonts w:ascii="Arial" w:hAnsi="Arial" w:cs="Arial"/>
                <w:bCs/>
                <w:sz w:val="20"/>
                <w:szCs w:val="20"/>
              </w:rPr>
              <w:t>нтэлекту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954403F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3.1.29</w:t>
            </w:r>
          </w:p>
        </w:tc>
      </w:tr>
      <w:tr w:rsidR="004363E2" w:rsidRPr="00AC75AE" w14:paraId="1BA42A9A" w14:textId="77777777" w:rsidTr="005A3464">
        <w:tc>
          <w:tcPr>
            <w:tcW w:w="8789" w:type="dxa"/>
            <w:tcMar>
              <w:right w:w="0" w:type="dxa"/>
            </w:tcMar>
          </w:tcPr>
          <w:p w14:paraId="69EE38DC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i/>
                <w:iCs/>
                <w:sz w:val="20"/>
                <w:szCs w:val="20"/>
                <w:lang w:val="be-BY"/>
              </w:rPr>
              <w:t>сентымент-аналіз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3082C9B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3.6.2</w:t>
            </w:r>
          </w:p>
        </w:tc>
      </w:tr>
      <w:tr w:rsidR="004363E2" w:rsidRPr="00AC75AE" w14:paraId="308BD3EC" w14:textId="77777777" w:rsidTr="005A3464">
        <w:tc>
          <w:tcPr>
            <w:tcW w:w="8789" w:type="dxa"/>
            <w:tcMar>
              <w:right w:w="0" w:type="dxa"/>
            </w:tcMar>
          </w:tcPr>
          <w:p w14:paraId="040305D4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сетка байесаўская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3034C1E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3.3.2</w:t>
            </w:r>
          </w:p>
        </w:tc>
      </w:tr>
      <w:tr w:rsidR="004363E2" w:rsidRPr="00AC75AE" w14:paraId="12C4EAEE" w14:textId="77777777" w:rsidTr="005A3464">
        <w:tc>
          <w:tcPr>
            <w:tcW w:w="8789" w:type="dxa"/>
            <w:tcMar>
              <w:right w:w="0" w:type="dxa"/>
            </w:tcMar>
          </w:tcPr>
          <w:p w14:paraId="7F4DC0FA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сетка нейронавая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4F12929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3.4.6</w:t>
            </w:r>
          </w:p>
        </w:tc>
      </w:tr>
      <w:tr w:rsidR="004363E2" w:rsidRPr="00AC75AE" w14:paraId="4682A1BD" w14:textId="77777777" w:rsidTr="005A3464">
        <w:tc>
          <w:tcPr>
            <w:tcW w:w="8789" w:type="dxa"/>
            <w:tcMar>
              <w:right w:w="0" w:type="dxa"/>
            </w:tcMar>
          </w:tcPr>
          <w:p w14:paraId="2775688E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 xml:space="preserve">сетка нейронавая глыбокая згортачная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E38DCFC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3.4.9</w:t>
            </w:r>
          </w:p>
        </w:tc>
      </w:tr>
      <w:tr w:rsidR="004363E2" w:rsidRPr="00AC75AE" w14:paraId="428A146F" w14:textId="77777777" w:rsidTr="005A3464">
        <w:tc>
          <w:tcPr>
            <w:tcW w:w="8789" w:type="dxa"/>
            <w:tcMar>
              <w:right w:w="0" w:type="dxa"/>
            </w:tcMar>
          </w:tcPr>
          <w:p w14:paraId="1C83A29C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>сетка нейронавая з прамой сувяззю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101F113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3.4.5</w:t>
            </w:r>
          </w:p>
        </w:tc>
      </w:tr>
      <w:tr w:rsidR="004363E2" w:rsidRPr="00AC75AE" w14:paraId="25B1A154" w14:textId="77777777" w:rsidTr="005A3464">
        <w:tc>
          <w:tcPr>
            <w:tcW w:w="8789" w:type="dxa"/>
            <w:tcMar>
              <w:right w:w="0" w:type="dxa"/>
            </w:tcMar>
          </w:tcPr>
          <w:p w14:paraId="463EB872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сетка нейронавая згортачная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F36D5B6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3.4.9</w:t>
            </w:r>
          </w:p>
        </w:tc>
      </w:tr>
      <w:tr w:rsidR="004363E2" w:rsidRPr="00AC75AE" w14:paraId="0460E9E0" w14:textId="77777777" w:rsidTr="005A3464">
        <w:tc>
          <w:tcPr>
            <w:tcW w:w="8789" w:type="dxa"/>
            <w:tcMar>
              <w:right w:w="0" w:type="dxa"/>
            </w:tcMar>
          </w:tcPr>
          <w:p w14:paraId="2A86D0E2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сетка нейронавая прамога распаўсюджвання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11083EE1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3.4.5</w:t>
            </w:r>
          </w:p>
        </w:tc>
      </w:tr>
      <w:tr w:rsidR="004363E2" w:rsidRPr="00AC75AE" w14:paraId="49A335CE" w14:textId="77777777" w:rsidTr="005A3464">
        <w:tc>
          <w:tcPr>
            <w:tcW w:w="8789" w:type="dxa"/>
            <w:tcMar>
              <w:right w:w="0" w:type="dxa"/>
            </w:tcMar>
          </w:tcPr>
          <w:p w14:paraId="14F8E954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 xml:space="preserve">сетка нейронавая рэкурэнтная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C1C02C6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3.4.7</w:t>
            </w:r>
          </w:p>
        </w:tc>
      </w:tr>
      <w:tr w:rsidR="004363E2" w:rsidRPr="00AC75AE" w14:paraId="64E8B77A" w14:textId="77777777" w:rsidTr="005A3464">
        <w:tc>
          <w:tcPr>
            <w:tcW w:w="8789" w:type="dxa"/>
            <w:tcMar>
              <w:right w:w="0" w:type="dxa"/>
            </w:tcMar>
          </w:tcPr>
          <w:p w14:paraId="1553EB71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 xml:space="preserve">сетка нейронавая штучная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F7C0C17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3.4.6</w:t>
            </w:r>
          </w:p>
        </w:tc>
      </w:tr>
      <w:tr w:rsidR="004363E2" w:rsidRPr="00AC75AE" w14:paraId="2C257DF1" w14:textId="77777777" w:rsidTr="005A3464">
        <w:tc>
          <w:tcPr>
            <w:tcW w:w="8789" w:type="dxa"/>
            <w:tcMar>
              <w:right w:w="0" w:type="dxa"/>
            </w:tcMar>
          </w:tcPr>
          <w:p w14:paraId="4ED3BD74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eastAsiaTheme="majorEastAsia" w:hAnsi="Arial" w:cs="Arial"/>
                <w:sz w:val="20"/>
                <w:szCs w:val="20"/>
                <w:lang w:val="be-BY"/>
              </w:rPr>
              <w:t>сінтэз прамовы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C17E7D4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3.6.17</w:t>
            </w:r>
          </w:p>
        </w:tc>
      </w:tr>
      <w:tr w:rsidR="004363E2" w:rsidRPr="00AC75AE" w14:paraId="5DB734A3" w14:textId="77777777" w:rsidTr="005A3464">
        <w:tc>
          <w:tcPr>
            <w:tcW w:w="8789" w:type="dxa"/>
            <w:tcMar>
              <w:right w:w="0" w:type="dxa"/>
            </w:tcMar>
          </w:tcPr>
          <w:p w14:paraId="355D5CCB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сістэма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інтэрнэту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рэчаў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9BDB435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3.1.28</w:t>
            </w:r>
          </w:p>
        </w:tc>
      </w:tr>
      <w:tr w:rsidR="004363E2" w:rsidRPr="00AC75AE" w14:paraId="2C631613" w14:textId="77777777" w:rsidTr="005A3464">
        <w:tc>
          <w:tcPr>
            <w:tcW w:w="8789" w:type="dxa"/>
            <w:tcMar>
              <w:right w:w="0" w:type="dxa"/>
            </w:tcMar>
          </w:tcPr>
          <w:p w14:paraId="586B33D2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сістэма экспертная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3AFDAA1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3.1.35</w:t>
            </w:r>
          </w:p>
        </w:tc>
      </w:tr>
      <w:tr w:rsidR="004363E2" w:rsidRPr="00AC75AE" w14:paraId="5471AD05" w14:textId="77777777" w:rsidTr="005A3464">
        <w:tc>
          <w:tcPr>
            <w:tcW w:w="8789" w:type="dxa"/>
            <w:tcMar>
              <w:right w:w="0" w:type="dxa"/>
            </w:tcMar>
          </w:tcPr>
          <w:p w14:paraId="7052AA98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скрутка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E67854D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3.4.8</w:t>
            </w:r>
          </w:p>
        </w:tc>
      </w:tr>
      <w:tr w:rsidR="004363E2" w:rsidRPr="00AC75AE" w14:paraId="4217AE93" w14:textId="77777777" w:rsidTr="005A3464">
        <w:tc>
          <w:tcPr>
            <w:tcW w:w="8789" w:type="dxa"/>
            <w:tcMar>
              <w:right w:w="0" w:type="dxa"/>
            </w:tcMar>
          </w:tcPr>
          <w:p w14:paraId="28076EB0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схема інтэгральная спецыялізаваная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02E0F8F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3.1.30</w:t>
            </w:r>
          </w:p>
        </w:tc>
      </w:tr>
      <w:tr w:rsidR="004363E2" w:rsidRPr="00AC75AE" w14:paraId="7D78A07E" w14:textId="77777777" w:rsidTr="005A3464">
        <w:tc>
          <w:tcPr>
            <w:tcW w:w="8789" w:type="dxa"/>
            <w:tcMar>
              <w:right w:w="0" w:type="dxa"/>
            </w:tcMar>
          </w:tcPr>
          <w:p w14:paraId="21911E23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уласцівасць выклікаць давер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73DEB4C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3.5.16</w:t>
            </w:r>
          </w:p>
        </w:tc>
      </w:tr>
      <w:tr w:rsidR="004363E2" w:rsidRPr="00AC75AE" w14:paraId="0CA40CCD" w14:textId="77777777" w:rsidTr="005A3464">
        <w:tc>
          <w:tcPr>
            <w:tcW w:w="8789" w:type="dxa"/>
            <w:tcMar>
              <w:right w:w="0" w:type="dxa"/>
            </w:tcMar>
          </w:tcPr>
          <w:p w14:paraId="17B1F278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устройства</w:t>
            </w:r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інтэрнэту</w:t>
            </w:r>
            <w:proofErr w:type="spellEnd"/>
            <w:r w:rsidRPr="0021256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2568">
              <w:rPr>
                <w:rFonts w:ascii="Arial" w:hAnsi="Arial" w:cs="Arial"/>
                <w:bCs/>
                <w:sz w:val="20"/>
                <w:szCs w:val="20"/>
              </w:rPr>
              <w:t>рэчаў</w:t>
            </w:r>
            <w:proofErr w:type="spellEnd"/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0AFA044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3.1.34</w:t>
            </w:r>
          </w:p>
        </w:tc>
      </w:tr>
      <w:tr w:rsidR="004363E2" w:rsidRPr="00AC75AE" w14:paraId="4DD747D1" w14:textId="77777777" w:rsidTr="005A3464">
        <w:tc>
          <w:tcPr>
            <w:tcW w:w="8789" w:type="dxa"/>
            <w:tcMar>
              <w:right w:w="0" w:type="dxa"/>
            </w:tcMar>
          </w:tcPr>
          <w:p w14:paraId="0C8BBB84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функцыя актывацыі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7A55C6A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3.4.10</w:t>
            </w:r>
          </w:p>
        </w:tc>
      </w:tr>
      <w:tr w:rsidR="004363E2" w:rsidRPr="00AC75AE" w14:paraId="49752280" w14:textId="77777777" w:rsidTr="005A3464">
        <w:tc>
          <w:tcPr>
            <w:tcW w:w="8789" w:type="dxa"/>
            <w:tcMar>
              <w:right w:w="0" w:type="dxa"/>
            </w:tcMar>
          </w:tcPr>
          <w:p w14:paraId="56EAF9B0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 xml:space="preserve">функцыя актывацыйная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F79A9D6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3.4.10</w:t>
            </w:r>
          </w:p>
        </w:tc>
      </w:tr>
      <w:tr w:rsidR="004363E2" w:rsidRPr="00AC75AE" w14:paraId="66E689CF" w14:textId="77777777" w:rsidTr="005A3464">
        <w:tc>
          <w:tcPr>
            <w:tcW w:w="8789" w:type="dxa"/>
            <w:tcMar>
              <w:right w:w="0" w:type="dxa"/>
            </w:tcMar>
          </w:tcPr>
          <w:p w14:paraId="2DB96556" w14:textId="77777777" w:rsidR="004363E2" w:rsidRPr="00212568" w:rsidRDefault="004363E2" w:rsidP="003C4252">
            <w:pPr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  <w:r w:rsidRPr="00212568">
              <w:rPr>
                <w:rFonts w:ascii="Arial" w:hAnsi="Arial" w:cs="Arial"/>
                <w:i/>
                <w:iCs/>
                <w:sz w:val="20"/>
                <w:szCs w:val="20"/>
                <w:lang w:val="be-BY"/>
              </w:rPr>
              <w:t xml:space="preserve">функцыя перадаткавая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C71701B" w14:textId="77777777" w:rsidR="004363E2" w:rsidRPr="00212568" w:rsidRDefault="004363E2" w:rsidP="003C4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3.4.10</w:t>
            </w:r>
          </w:p>
        </w:tc>
      </w:tr>
      <w:tr w:rsidR="004363E2" w:rsidRPr="00AF7CDE" w14:paraId="145057CF" w14:textId="77777777" w:rsidTr="005A3464">
        <w:tc>
          <w:tcPr>
            <w:tcW w:w="8789" w:type="dxa"/>
            <w:tcMar>
              <w:right w:w="0" w:type="dxa"/>
            </w:tcMar>
          </w:tcPr>
          <w:p w14:paraId="3541A769" w14:textId="77777777" w:rsidR="004363E2" w:rsidRPr="00AF7CDE" w:rsidRDefault="004363E2" w:rsidP="003C425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цыкл жыццёвы 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2C03F7C" w14:textId="77777777" w:rsidR="004363E2" w:rsidRPr="00AF7CD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3.1.7</w:t>
            </w:r>
          </w:p>
        </w:tc>
      </w:tr>
      <w:tr w:rsidR="004363E2" w:rsidRPr="00AC75AE" w14:paraId="225DED0E" w14:textId="77777777" w:rsidTr="005A3464">
        <w:tc>
          <w:tcPr>
            <w:tcW w:w="8789" w:type="dxa"/>
            <w:tcMar>
              <w:right w:w="0" w:type="dxa"/>
            </w:tcMar>
          </w:tcPr>
          <w:p w14:paraId="694558EB" w14:textId="77777777" w:rsidR="004363E2" w:rsidRPr="00AF7CDE" w:rsidRDefault="004363E2" w:rsidP="003C425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568">
              <w:rPr>
                <w:rFonts w:ascii="Arial" w:hAnsi="Arial" w:cs="Arial"/>
                <w:sz w:val="20"/>
                <w:szCs w:val="20"/>
                <w:lang w:val="be-BY"/>
              </w:rPr>
              <w:t>элемент даных</w:t>
            </w:r>
            <w:r w:rsidRPr="00AF7CD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4711C78" w14:textId="77777777" w:rsidR="004363E2" w:rsidRPr="00AC75AE" w:rsidRDefault="004363E2" w:rsidP="003C4252">
            <w:pPr>
              <w:rPr>
                <w:color w:val="000000" w:themeColor="text1"/>
              </w:rPr>
            </w:pPr>
            <w:r w:rsidRPr="00212568">
              <w:rPr>
                <w:rFonts w:ascii="Arial" w:hAnsi="Arial" w:cs="Arial"/>
                <w:bCs/>
                <w:sz w:val="20"/>
                <w:szCs w:val="20"/>
              </w:rPr>
              <w:t>3.2.14</w:t>
            </w:r>
          </w:p>
        </w:tc>
      </w:tr>
    </w:tbl>
    <w:p w14:paraId="0DCAA9B3" w14:textId="77777777" w:rsidR="00AE40A5" w:rsidRDefault="00AE40A5" w:rsidP="00CD323B">
      <w:pPr>
        <w:jc w:val="center"/>
        <w:rPr>
          <w:rFonts w:ascii="Arial" w:hAnsi="Arial" w:cs="Arial"/>
          <w:sz w:val="20"/>
          <w:szCs w:val="20"/>
        </w:rPr>
      </w:pPr>
    </w:p>
    <w:p w14:paraId="197F416B" w14:textId="77777777" w:rsidR="003C4252" w:rsidRDefault="003C4252" w:rsidP="00CD323B">
      <w:pPr>
        <w:jc w:val="center"/>
        <w:rPr>
          <w:rFonts w:ascii="Arial" w:hAnsi="Arial" w:cs="Arial"/>
          <w:sz w:val="20"/>
          <w:szCs w:val="20"/>
        </w:rPr>
      </w:pPr>
    </w:p>
    <w:p w14:paraId="4DCF68D2" w14:textId="77777777" w:rsidR="003C4252" w:rsidRDefault="003C4252">
      <w:pPr>
        <w:rPr>
          <w:rFonts w:ascii="Arial" w:hAnsi="Arial" w:cs="Arial"/>
          <w:sz w:val="20"/>
          <w:szCs w:val="20"/>
        </w:rPr>
      </w:pPr>
    </w:p>
    <w:p w14:paraId="5FE3BF8B" w14:textId="77777777" w:rsidR="003C4252" w:rsidRDefault="003C4252">
      <w:pPr>
        <w:rPr>
          <w:rFonts w:ascii="Arial" w:hAnsi="Arial" w:cs="Arial"/>
          <w:sz w:val="20"/>
          <w:szCs w:val="20"/>
        </w:rPr>
      </w:pPr>
    </w:p>
    <w:p w14:paraId="688D18EA" w14:textId="77777777" w:rsidR="003C4252" w:rsidRDefault="003C4252">
      <w:pPr>
        <w:rPr>
          <w:rFonts w:ascii="Arial" w:hAnsi="Arial" w:cs="Arial"/>
          <w:sz w:val="20"/>
          <w:szCs w:val="20"/>
        </w:rPr>
      </w:pPr>
    </w:p>
    <w:p w14:paraId="4732128F" w14:textId="77777777" w:rsidR="003C4252" w:rsidRDefault="003C4252">
      <w:pPr>
        <w:rPr>
          <w:rFonts w:ascii="Arial" w:hAnsi="Arial" w:cs="Arial"/>
          <w:sz w:val="20"/>
          <w:szCs w:val="20"/>
        </w:rPr>
      </w:pPr>
    </w:p>
    <w:p w14:paraId="6BDEE3D9" w14:textId="561402F6" w:rsidR="003C4252" w:rsidRDefault="003C42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8C28A9B" w14:textId="77777777" w:rsidR="007B6923" w:rsidRDefault="007B6923">
      <w:pPr>
        <w:rPr>
          <w:rFonts w:ascii="Arial" w:hAnsi="Arial" w:cs="Arial"/>
          <w:sz w:val="20"/>
          <w:szCs w:val="20"/>
        </w:rPr>
      </w:pPr>
    </w:p>
    <w:p w14:paraId="7F15C436" w14:textId="77777777" w:rsidR="00CB0F5A" w:rsidRPr="00CB0F5A" w:rsidRDefault="00CB0F5A" w:rsidP="00CB0F5A">
      <w:pPr>
        <w:pStyle w:val="1"/>
        <w:spacing w:before="0" w:after="0"/>
        <w:ind w:firstLine="397"/>
        <w:jc w:val="center"/>
        <w:rPr>
          <w:sz w:val="22"/>
          <w:szCs w:val="22"/>
        </w:rPr>
      </w:pPr>
      <w:bookmarkStart w:id="14" w:name="_Toc230620099"/>
      <w:r w:rsidRPr="00CB0F5A">
        <w:rPr>
          <w:sz w:val="22"/>
          <w:szCs w:val="22"/>
        </w:rPr>
        <w:t>Алфавитный указатель терминов на английском языке</w:t>
      </w:r>
      <w:bookmarkEnd w:id="14"/>
    </w:p>
    <w:p w14:paraId="2439D1DC" w14:textId="77777777" w:rsidR="00CB0F5A" w:rsidRDefault="00CB0F5A" w:rsidP="00CD323B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79"/>
        <w:gridCol w:w="642"/>
      </w:tblGrid>
      <w:tr w:rsidR="00870F84" w:rsidRPr="003957D8" w14:paraId="3F926527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F992B17" w14:textId="77777777" w:rsidR="00870F84" w:rsidRPr="003957D8" w:rsidRDefault="00870F84" w:rsidP="00567620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automatic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….…………………………………....................................................................................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216CBBB" w14:textId="77777777" w:rsidR="00870F84" w:rsidRPr="003957D8" w:rsidRDefault="00870F84" w:rsidP="005676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3.1.1</w:t>
            </w:r>
          </w:p>
        </w:tc>
      </w:tr>
      <w:tr w:rsidR="00870F84" w:rsidRPr="003957D8" w14:paraId="607C91E9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E3F670E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accountability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1161656C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3.5.8</w:t>
            </w:r>
          </w:p>
        </w:tc>
      </w:tr>
      <w:tr w:rsidR="00870F84" w:rsidRPr="003957D8" w14:paraId="03DCC94B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5F681E5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accountable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CE1F765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3.5.9</w:t>
            </w:r>
          </w:p>
        </w:tc>
      </w:tr>
      <w:tr w:rsidR="00870F84" w:rsidRPr="003957D8" w14:paraId="0B9D5151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822EF6D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activation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function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F4816BD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3.4.10</w:t>
            </w:r>
          </w:p>
        </w:tc>
      </w:tr>
      <w:tr w:rsidR="00870F84" w:rsidRPr="003957D8" w14:paraId="7BA3C305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D453F42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application specific integrated circuit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4988E9B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3.1.30</w:t>
            </w:r>
          </w:p>
        </w:tc>
      </w:tr>
      <w:tr w:rsidR="00870F84" w:rsidRPr="003957D8" w14:paraId="699D0166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47D9A8A" w14:textId="77777777" w:rsidR="00870F84" w:rsidRPr="003957D8" w:rsidRDefault="00870F84" w:rsidP="003957D8">
            <w:pPr>
              <w:tabs>
                <w:tab w:val="left" w:pos="1195"/>
              </w:tabs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artificial intelligence agent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19E868F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3.1.3</w:t>
            </w:r>
          </w:p>
        </w:tc>
      </w:tr>
      <w:tr w:rsidR="00870F84" w:rsidRPr="003957D8" w14:paraId="6F833BC1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74BA429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artificial intelligence component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BE58745" w14:textId="77777777" w:rsidR="00870F84" w:rsidRPr="003957D8" w:rsidRDefault="00870F84" w:rsidP="003957D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3.1.14</w:t>
            </w:r>
          </w:p>
        </w:tc>
      </w:tr>
      <w:tr w:rsidR="00870F84" w:rsidRPr="003957D8" w14:paraId="442A06BA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8984537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artificial intelligence system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4A40A40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3.1.29</w:t>
            </w:r>
          </w:p>
        </w:tc>
      </w:tr>
      <w:tr w:rsidR="00870F84" w:rsidRPr="003957D8" w14:paraId="39AEE198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B50E05E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artificial intelligence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8BC44FA" w14:textId="77777777" w:rsidR="00870F84" w:rsidRPr="003957D8" w:rsidRDefault="00870F84" w:rsidP="003957D8">
            <w:pPr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3.1.12</w:t>
            </w:r>
          </w:p>
        </w:tc>
      </w:tr>
      <w:tr w:rsidR="00870F84" w:rsidRPr="003957D8" w14:paraId="6E04BC01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5115598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artificial neural network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50D65BD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3.4.6</w:t>
            </w:r>
          </w:p>
        </w:tc>
      </w:tr>
      <w:tr w:rsidR="00870F84" w:rsidRPr="003957D8" w14:paraId="17946456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6AD62FB" w14:textId="77777777" w:rsidR="00870F84" w:rsidRPr="003957D8" w:rsidRDefault="00870F84" w:rsidP="00567620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automated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…………………………………………………………………………………….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4BB1154" w14:textId="77777777" w:rsidR="00870F84" w:rsidRPr="003957D8" w:rsidRDefault="00870F84" w:rsidP="005676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3.1.1</w:t>
            </w:r>
          </w:p>
        </w:tc>
      </w:tr>
      <w:tr w:rsidR="00870F84" w:rsidRPr="003957D8" w14:paraId="0F29FC13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2DA0026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automatic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summarization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0448187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3.6.1</w:t>
            </w:r>
          </w:p>
        </w:tc>
      </w:tr>
      <w:tr w:rsidR="00870F84" w:rsidRPr="003957D8" w14:paraId="0B0E8A7C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8B82B42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automation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C607252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3.1.1</w:t>
            </w:r>
          </w:p>
        </w:tc>
      </w:tr>
      <w:tr w:rsidR="00870F84" w:rsidRPr="003957D8" w14:paraId="29499F3B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7E37097" w14:textId="77777777" w:rsidR="00870F84" w:rsidRPr="003957D8" w:rsidRDefault="00870F84" w:rsidP="003957D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3957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autonomous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B633DDF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3.1.2</w:t>
            </w:r>
          </w:p>
        </w:tc>
      </w:tr>
      <w:tr w:rsidR="00870F84" w:rsidRPr="003957D8" w14:paraId="1F1BFA44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86E60CC" w14:textId="77777777" w:rsidR="00870F84" w:rsidRPr="003957D8" w:rsidRDefault="00870F84" w:rsidP="003957D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autonomy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D8414BB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3.1.2</w:t>
            </w:r>
          </w:p>
        </w:tc>
      </w:tr>
      <w:tr w:rsidR="00870F84" w:rsidRPr="003957D8" w14:paraId="0EB90E23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F5CBC40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availability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3AEA9E8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3.5.3</w:t>
            </w:r>
          </w:p>
        </w:tc>
      </w:tr>
      <w:tr w:rsidR="00870F84" w:rsidRPr="003957D8" w14:paraId="722664F1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C601B12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Bayesian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network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DFB70E2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3.3.2</w:t>
            </w:r>
          </w:p>
        </w:tc>
      </w:tr>
      <w:tr w:rsidR="00870F84" w:rsidRPr="003957D8" w14:paraId="05DDC2F1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5FB5F65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bias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7878A9E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3.5.10</w:t>
            </w:r>
          </w:p>
        </w:tc>
      </w:tr>
      <w:tr w:rsidR="00870F84" w:rsidRPr="003957D8" w14:paraId="643FA757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78C4E7A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cognitive</w:t>
            </w:r>
            <w:proofErr w:type="spellEnd"/>
            <w:r w:rsidRPr="003957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computing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CAB5744" w14:textId="77777777" w:rsidR="00870F84" w:rsidRPr="003957D8" w:rsidRDefault="00870F84" w:rsidP="003957D8">
            <w:pPr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3.1.13</w:t>
            </w:r>
          </w:p>
        </w:tc>
      </w:tr>
      <w:tr w:rsidR="00870F84" w:rsidRPr="003957D8" w14:paraId="49789442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9039410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computer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vision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19541364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3.7.2</w:t>
            </w:r>
          </w:p>
        </w:tc>
      </w:tr>
      <w:tr w:rsidR="00870F84" w:rsidRPr="003957D8" w14:paraId="7F0076BA" w14:textId="77777777" w:rsidTr="007848A0">
        <w:trPr>
          <w:trHeight w:val="95"/>
        </w:trPr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1DC72E8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connectionism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130FA55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3.1.15</w:t>
            </w:r>
          </w:p>
        </w:tc>
      </w:tr>
      <w:tr w:rsidR="00870F84" w:rsidRPr="003957D8" w14:paraId="57F550C3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FD7B47B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connectionist approach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133B6B7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3.1.15</w:t>
            </w:r>
          </w:p>
        </w:tc>
      </w:tr>
      <w:tr w:rsidR="00870F84" w:rsidRPr="003957D8" w14:paraId="6F207C47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9283136" w14:textId="77777777" w:rsidR="00870F84" w:rsidRPr="003957D8" w:rsidRDefault="00870F84" w:rsidP="003957D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connectionist model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15F4E5CC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3.1.15</w:t>
            </w:r>
          </w:p>
        </w:tc>
      </w:tr>
      <w:tr w:rsidR="00870F84" w:rsidRPr="003957D8" w14:paraId="1EC44BAF" w14:textId="77777777" w:rsidTr="007848A0">
        <w:trPr>
          <w:trHeight w:val="95"/>
        </w:trPr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C4CA056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connectionist paradigm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2AFD67D" w14:textId="77777777" w:rsidR="00870F84" w:rsidRPr="003957D8" w:rsidRDefault="00870F84" w:rsidP="003957D8">
            <w:pPr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3.1.15</w:t>
            </w:r>
          </w:p>
        </w:tc>
      </w:tr>
      <w:tr w:rsidR="00870F84" w:rsidRPr="003957D8" w14:paraId="21B1375F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B983CFB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continual learning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A68632B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3.1.19</w:t>
            </w:r>
          </w:p>
        </w:tc>
      </w:tr>
      <w:tr w:rsidR="00870F84" w:rsidRPr="003957D8" w14:paraId="61B359E5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6A60DAE" w14:textId="77777777" w:rsidR="00870F84" w:rsidRPr="003957D8" w:rsidRDefault="00870F84" w:rsidP="003957D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continuous learning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B67A1B4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3.1.19</w:t>
            </w:r>
          </w:p>
        </w:tc>
      </w:tr>
      <w:tr w:rsidR="00870F84" w:rsidRPr="003957D8" w14:paraId="63714EE8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88C886C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control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25A7619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3.5.17</w:t>
            </w:r>
          </w:p>
        </w:tc>
      </w:tr>
      <w:tr w:rsidR="00870F84" w:rsidRPr="003957D8" w14:paraId="23141A3B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CED1279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controllability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DEA5D8E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3.5.18</w:t>
            </w:r>
          </w:p>
        </w:tc>
      </w:tr>
      <w:tr w:rsidR="00870F84" w:rsidRPr="003957D8" w14:paraId="0F0342FD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53F16D5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i/>
                <w:iCs/>
                <w:sz w:val="20"/>
                <w:szCs w:val="20"/>
              </w:rPr>
              <w:t>controllable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05BDB91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3.5.18</w:t>
            </w:r>
          </w:p>
        </w:tc>
      </w:tr>
      <w:tr w:rsidR="00870F84" w:rsidRPr="003957D8" w14:paraId="62420C3B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B2D9A63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convolution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6F887D76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3.4.8</w:t>
            </w:r>
          </w:p>
        </w:tc>
      </w:tr>
      <w:tr w:rsidR="00870F84" w:rsidRPr="003957D8" w14:paraId="7848ADCD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ADC10B9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convolutional neural network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77A4228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3.4.9</w:t>
            </w:r>
          </w:p>
        </w:tc>
      </w:tr>
      <w:tr w:rsidR="00870F84" w:rsidRPr="003957D8" w14:paraId="22CD6C40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740974C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data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annotation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3F901F9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3.2.1</w:t>
            </w:r>
          </w:p>
        </w:tc>
      </w:tr>
      <w:tr w:rsidR="00870F84" w:rsidRPr="003957D8" w14:paraId="02EB26E4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DBE8EF8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data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augmentation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27F9104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3.2.2</w:t>
            </w:r>
          </w:p>
        </w:tc>
      </w:tr>
      <w:tr w:rsidR="00870F84" w:rsidRPr="003957D8" w14:paraId="5A0C1DE9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23FA38A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data</w:t>
            </w:r>
            <w:proofErr w:type="spellEnd"/>
            <w:r w:rsidRPr="003957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mining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E71AD25" w14:textId="77777777" w:rsidR="00870F84" w:rsidRPr="003957D8" w:rsidRDefault="00870F84" w:rsidP="003957D8">
            <w:pPr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3.1.10</w:t>
            </w:r>
          </w:p>
        </w:tc>
      </w:tr>
      <w:tr w:rsidR="00870F84" w:rsidRPr="003957D8" w14:paraId="4DA35B69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DE459B3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data quality checking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C51EAA3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3.2.10</w:t>
            </w:r>
          </w:p>
        </w:tc>
      </w:tr>
      <w:tr w:rsidR="00870F84" w:rsidRPr="003957D8" w14:paraId="72035A8C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EF6B014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data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sampling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8CD9615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3.2.5</w:t>
            </w:r>
          </w:p>
        </w:tc>
      </w:tr>
      <w:tr w:rsidR="00870F84" w:rsidRPr="003957D8" w14:paraId="53427074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5B5B289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3957D8">
              <w:rPr>
                <w:rFonts w:ascii="Arial" w:hAnsi="Arial" w:cs="Arial"/>
                <w:sz w:val="20"/>
                <w:szCs w:val="20"/>
              </w:rPr>
              <w:t>ataset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68EE70C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3.2.7</w:t>
            </w:r>
          </w:p>
        </w:tc>
      </w:tr>
      <w:tr w:rsidR="00870F84" w:rsidRPr="003957D8" w14:paraId="67AE00FC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6E0FBB7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decision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tree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02572B2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3.3.4</w:t>
            </w:r>
          </w:p>
        </w:tc>
      </w:tr>
      <w:tr w:rsidR="00870F84" w:rsidRPr="003957D8" w14:paraId="4AA60C9E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968BA29" w14:textId="77777777" w:rsidR="00870F84" w:rsidRPr="003957D8" w:rsidRDefault="00870F84" w:rsidP="003957D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declarative</w:t>
            </w:r>
            <w:proofErr w:type="spellEnd"/>
            <w:r w:rsidRPr="003957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knowledge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61BA7EF9" w14:textId="77777777" w:rsidR="00870F84" w:rsidRPr="003957D8" w:rsidRDefault="00870F84" w:rsidP="003957D8">
            <w:pPr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3.1.6</w:t>
            </w:r>
          </w:p>
        </w:tc>
      </w:tr>
      <w:tr w:rsidR="00870F84" w:rsidRPr="003957D8" w14:paraId="6C78B9BA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F3EF465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deep convolutional neural network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D32AF38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3.4.9</w:t>
            </w:r>
          </w:p>
        </w:tc>
      </w:tr>
      <w:tr w:rsidR="00870F84" w:rsidRPr="003957D8" w14:paraId="6D67D9FF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E7A1239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deep learning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C1A0612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3.4.2</w:t>
            </w:r>
          </w:p>
        </w:tc>
      </w:tr>
      <w:tr w:rsidR="00870F84" w:rsidRPr="003957D8" w14:paraId="1C8EDD11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422F656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deep neural network learning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C510DE6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3.4.2</w:t>
            </w:r>
          </w:p>
        </w:tc>
      </w:tr>
      <w:tr w:rsidR="00870F84" w:rsidRPr="003957D8" w14:paraId="26FCCCE7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FC3849B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development data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AC30752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3.2.3</w:t>
            </w:r>
          </w:p>
        </w:tc>
      </w:tr>
      <w:tr w:rsidR="00870F84" w:rsidRPr="003957D8" w14:paraId="1EF2688E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B4D73FD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dialogue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management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56781FB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3.6.18</w:t>
            </w:r>
          </w:p>
        </w:tc>
      </w:tr>
      <w:tr w:rsidR="00870F84" w:rsidRPr="003957D8" w14:paraId="4173D12B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4A1D87D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emotion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recognition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FFB297F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3.6.16</w:t>
            </w:r>
          </w:p>
        </w:tc>
      </w:tr>
      <w:tr w:rsidR="00870F84" w:rsidRPr="003957D8" w14:paraId="097C0A10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32C24E8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evaluation data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1F909A4C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3.2.12</w:t>
            </w:r>
          </w:p>
        </w:tc>
      </w:tr>
      <w:tr w:rsidR="00870F84" w:rsidRPr="003957D8" w14:paraId="1CB4ABD1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69AC0FB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expert</w:t>
            </w:r>
            <w:proofErr w:type="spellEnd"/>
            <w:r w:rsidRPr="003957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system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9EA4DBA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3.1.35</w:t>
            </w:r>
          </w:p>
        </w:tc>
      </w:tr>
      <w:tr w:rsidR="00870F84" w:rsidRPr="003957D8" w14:paraId="67662DCE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A304332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explainability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88EBFF1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3.5.7</w:t>
            </w:r>
          </w:p>
        </w:tc>
      </w:tr>
      <w:tr w:rsidR="00870F84" w:rsidRPr="003957D8" w14:paraId="57D8B6E8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5F82CF3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exploding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gradient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CE13C72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3.4.1</w:t>
            </w:r>
          </w:p>
        </w:tc>
      </w:tr>
      <w:tr w:rsidR="00870F84" w:rsidRPr="003957D8" w14:paraId="02FC801D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FEDC5CA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exploratory data analysis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FC99240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3.2.11</w:t>
            </w:r>
          </w:p>
        </w:tc>
      </w:tr>
      <w:tr w:rsidR="00870F84" w:rsidRPr="003957D8" w14:paraId="0A33AFA4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BCB8A5D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face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recognition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A87E39C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3.7.3</w:t>
            </w:r>
          </w:p>
        </w:tc>
      </w:tr>
      <w:tr w:rsidR="00870F84" w:rsidRPr="003957D8" w14:paraId="0C633618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BE5E37E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feed forward neural network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D554C77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3.4.5</w:t>
            </w:r>
          </w:p>
        </w:tc>
      </w:tr>
      <w:tr w:rsidR="00870F84" w:rsidRPr="003957D8" w14:paraId="43220A2D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51EE76C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general artificial intelligence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1DA0F6A0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3.1.33</w:t>
            </w:r>
          </w:p>
        </w:tc>
      </w:tr>
      <w:tr w:rsidR="00870F84" w:rsidRPr="003957D8" w14:paraId="482BD1C1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BED4714" w14:textId="77777777" w:rsidR="00870F84" w:rsidRPr="003957D8" w:rsidRDefault="00870F84" w:rsidP="003957D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genetic</w:t>
            </w:r>
            <w:proofErr w:type="spellEnd"/>
            <w:r w:rsidRPr="003957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algorithm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8CC7EDE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3.1.4</w:t>
            </w:r>
          </w:p>
        </w:tc>
      </w:tr>
      <w:tr w:rsidR="00870F84" w:rsidRPr="003957D8" w14:paraId="000B075B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41AC16A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ground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truth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17AD35B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3.2.15</w:t>
            </w:r>
          </w:p>
        </w:tc>
      </w:tr>
      <w:tr w:rsidR="00870F84" w:rsidRPr="003957D8" w14:paraId="006F4F7B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225D180" w14:textId="77777777" w:rsidR="00870F84" w:rsidRPr="003957D8" w:rsidRDefault="00870F84" w:rsidP="003957D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3957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heteronomous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FE2F21E" w14:textId="77777777" w:rsidR="00870F84" w:rsidRPr="003957D8" w:rsidRDefault="00870F84" w:rsidP="003957D8">
            <w:pPr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3.1.5</w:t>
            </w:r>
          </w:p>
        </w:tc>
      </w:tr>
      <w:tr w:rsidR="00870F84" w:rsidRPr="003957D8" w14:paraId="52F17F3A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948C859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heteronomy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83ACDB0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3.1.5</w:t>
            </w:r>
          </w:p>
        </w:tc>
      </w:tr>
      <w:tr w:rsidR="00870F84" w:rsidRPr="003957D8" w14:paraId="197EA5FC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5AAA6F2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human-machine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teaming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ED34158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3.3.15</w:t>
            </w:r>
          </w:p>
        </w:tc>
      </w:tr>
      <w:tr w:rsidR="00870F84" w:rsidRPr="003957D8" w14:paraId="544DC369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AB2864C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hyperparameter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1DD6CB9B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3.3.3</w:t>
            </w:r>
          </w:p>
        </w:tc>
      </w:tr>
      <w:tr w:rsidR="00870F84" w:rsidRPr="003957D8" w14:paraId="646040C2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64E85A3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image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recognition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D6986AC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3.7.4</w:t>
            </w:r>
          </w:p>
        </w:tc>
      </w:tr>
      <w:tr w:rsidR="00870F84" w:rsidRPr="003957D8" w14:paraId="26B3E686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BA14F3B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lastRenderedPageBreak/>
              <w:t>image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66974D5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3.7.1</w:t>
            </w:r>
          </w:p>
        </w:tc>
      </w:tr>
      <w:tr w:rsidR="00870F84" w:rsidRPr="003957D8" w14:paraId="08514266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E9F5FAB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imputation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3261DC8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3.2.9</w:t>
            </w:r>
          </w:p>
        </w:tc>
      </w:tr>
      <w:tr w:rsidR="00870F84" w:rsidRPr="003957D8" w14:paraId="1C0F4928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06CF422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inference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EDE9537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3.1.16</w:t>
            </w:r>
          </w:p>
        </w:tc>
      </w:tr>
      <w:tr w:rsidR="00870F84" w:rsidRPr="003957D8" w14:paraId="42EFB3E8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17645C5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retrieval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15F5FED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3.6.6</w:t>
            </w:r>
          </w:p>
        </w:tc>
      </w:tr>
      <w:tr w:rsidR="00870F84" w:rsidRPr="003957D8" w14:paraId="75F7A2A3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0D59697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input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data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1CFECC7D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3.2.4</w:t>
            </w:r>
          </w:p>
        </w:tc>
      </w:tr>
      <w:tr w:rsidR="00870F84" w:rsidRPr="003957D8" w14:paraId="5A596855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8273AA5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internet of things device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4018BB4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3.1.34</w:t>
            </w:r>
          </w:p>
        </w:tc>
      </w:tr>
      <w:tr w:rsidR="00870F84" w:rsidRPr="003957D8" w14:paraId="39BB5A92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3046CF5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internet of things system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BD4B1F1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3.1.28</w:t>
            </w:r>
          </w:p>
        </w:tc>
      </w:tr>
      <w:tr w:rsidR="00870F84" w:rsidRPr="003957D8" w14:paraId="22EC6D93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38E5BB8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internet of things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67618306" w14:textId="77777777" w:rsidR="00870F84" w:rsidRPr="003957D8" w:rsidRDefault="00870F84" w:rsidP="003957D8">
            <w:pPr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3.1.11</w:t>
            </w:r>
          </w:p>
        </w:tc>
      </w:tr>
      <w:tr w:rsidR="00870F84" w:rsidRPr="003957D8" w14:paraId="7EA023BA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334658F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knowledge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6C2911E3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3.1.9</w:t>
            </w:r>
          </w:p>
        </w:tc>
      </w:tr>
      <w:tr w:rsidR="00870F84" w:rsidRPr="003957D8" w14:paraId="72E3CFFC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08796EC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label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CB5BB6B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3.2.6</w:t>
            </w:r>
          </w:p>
        </w:tc>
      </w:tr>
      <w:tr w:rsidR="00870F84" w:rsidRPr="003957D8" w14:paraId="25A02F5D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8AEE7C4" w14:textId="77777777" w:rsidR="00870F84" w:rsidRPr="003957D8" w:rsidRDefault="00870F84" w:rsidP="003957D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life</w:t>
            </w:r>
            <w:proofErr w:type="spellEnd"/>
            <w:r w:rsidRPr="003957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cycle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8FE0F5C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3.1.7</w:t>
            </w:r>
          </w:p>
        </w:tc>
      </w:tr>
      <w:tr w:rsidR="00870F84" w:rsidRPr="003957D8" w14:paraId="71C7F6D5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D45CEB1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lifelong learning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A170FDA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3.1.19</w:t>
            </w:r>
          </w:p>
        </w:tc>
      </w:tr>
      <w:tr w:rsidR="00870F84" w:rsidRPr="003957D8" w14:paraId="6F87D845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F554503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long</w:t>
            </w:r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short</w:t>
            </w:r>
            <w:r w:rsidRPr="003957D8">
              <w:rPr>
                <w:rFonts w:ascii="Arial" w:hAnsi="Arial" w:cs="Arial"/>
                <w:sz w:val="20"/>
                <w:szCs w:val="20"/>
              </w:rPr>
              <w:t>-</w:t>
            </w: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term</w:t>
            </w:r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memory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54552D7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3.4.3</w:t>
            </w:r>
          </w:p>
        </w:tc>
      </w:tr>
      <w:tr w:rsidR="00870F84" w:rsidRPr="003957D8" w14:paraId="26871D44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980CAEC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machine learning algorithm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6CF5A350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3.3.1</w:t>
            </w:r>
          </w:p>
        </w:tc>
      </w:tr>
      <w:tr w:rsidR="00870F84" w:rsidRPr="003957D8" w14:paraId="072E32AF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87A6E14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machine learning model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BDDCDD4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3.3.9</w:t>
            </w:r>
          </w:p>
        </w:tc>
      </w:tr>
      <w:tr w:rsidR="00870F84" w:rsidRPr="003957D8" w14:paraId="75365D5B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25B1003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machine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learning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A81EB8D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3.3.7</w:t>
            </w:r>
          </w:p>
        </w:tc>
      </w:tr>
      <w:tr w:rsidR="00870F84" w:rsidRPr="003957D8" w14:paraId="22ED0694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1A863CB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machine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translation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40946C6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3.6.7</w:t>
            </w:r>
          </w:p>
        </w:tc>
      </w:tr>
      <w:tr w:rsidR="00870F84" w:rsidRPr="003957D8" w14:paraId="62FE5D46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A221DED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model parameter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9E2F5DA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3.3.16</w:t>
            </w:r>
          </w:p>
        </w:tc>
      </w:tr>
      <w:tr w:rsidR="00870F84" w:rsidRPr="003957D8" w14:paraId="011D737A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34D1F4B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model training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0B66A6B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3.3.13</w:t>
            </w:r>
          </w:p>
        </w:tc>
      </w:tr>
      <w:tr w:rsidR="00870F84" w:rsidRPr="003957D8" w14:paraId="662A2690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1E3B24F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model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73C7A3B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3.1.17</w:t>
            </w:r>
          </w:p>
        </w:tc>
      </w:tr>
      <w:tr w:rsidR="00870F84" w:rsidRPr="003957D8" w14:paraId="10345F68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A164956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named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entity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recognition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4085F14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3.6.14</w:t>
            </w:r>
          </w:p>
        </w:tc>
      </w:tr>
      <w:tr w:rsidR="00870F84" w:rsidRPr="003957D8" w14:paraId="4E86E90C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43CC3CA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narrow</w:t>
            </w:r>
            <w:proofErr w:type="spellEnd"/>
            <w:r w:rsidRPr="003957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artificial </w:t>
            </w: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intelligence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6A300043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3.1.32</w:t>
            </w:r>
          </w:p>
        </w:tc>
      </w:tr>
      <w:tr w:rsidR="00870F84" w:rsidRPr="003957D8" w14:paraId="515DFDAD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8A761FA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57D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natural language comprehension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8668DE3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3.6.13</w:t>
            </w:r>
          </w:p>
        </w:tc>
      </w:tr>
      <w:tr w:rsidR="00870F84" w:rsidRPr="003957D8" w14:paraId="648F7AC7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DD9C93D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natural language generation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709F882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3.6.3</w:t>
            </w:r>
          </w:p>
        </w:tc>
      </w:tr>
      <w:tr w:rsidR="00870F84" w:rsidRPr="003957D8" w14:paraId="66BFFA09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F65FF2E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natural language processing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6FB6E37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3.6.9</w:t>
            </w:r>
          </w:p>
        </w:tc>
      </w:tr>
      <w:tr w:rsidR="00870F84" w:rsidRPr="003957D8" w14:paraId="381CDB3F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DE8251A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natural language processing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DE43D9E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3.6.10</w:t>
            </w:r>
          </w:p>
        </w:tc>
      </w:tr>
      <w:tr w:rsidR="00870F84" w:rsidRPr="003957D8" w14:paraId="4A159312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613DBAD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natural language understanding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2DF42E2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3.6.13</w:t>
            </w:r>
          </w:p>
        </w:tc>
      </w:tr>
      <w:tr w:rsidR="00870F84" w:rsidRPr="003957D8" w14:paraId="65E26210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8B7F182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natural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language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3B8DC26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3.6.4</w:t>
            </w:r>
          </w:p>
        </w:tc>
      </w:tr>
      <w:tr w:rsidR="00870F84" w:rsidRPr="003957D8" w14:paraId="64373F6D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8D8EBDC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neural net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4DD2DE9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3.4.6</w:t>
            </w:r>
          </w:p>
        </w:tc>
      </w:tr>
      <w:tr w:rsidR="00870F84" w:rsidRPr="003957D8" w14:paraId="4D879AE0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6891523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neural network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3FC9FB4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3.4.6</w:t>
            </w:r>
          </w:p>
        </w:tc>
      </w:tr>
      <w:tr w:rsidR="00870F84" w:rsidRPr="003957D8" w14:paraId="2A4DAF53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64D5F16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neuron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145B56B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3.4.4</w:t>
            </w:r>
          </w:p>
        </w:tc>
      </w:tr>
      <w:tr w:rsidR="00870F84" w:rsidRPr="003957D8" w14:paraId="47CE2D96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14BDABF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optical character recognition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61391D3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3.6.11</w:t>
            </w:r>
          </w:p>
        </w:tc>
      </w:tr>
      <w:tr w:rsidR="00870F84" w:rsidRPr="003957D8" w14:paraId="659F863B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BB7A1F1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parameter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ECC7B35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3.3.16</w:t>
            </w:r>
          </w:p>
        </w:tc>
      </w:tr>
      <w:tr w:rsidR="00870F84" w:rsidRPr="003957D8" w14:paraId="41C01EEB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3ED6771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part-of-speech tagging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5A62402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3.6.8</w:t>
            </w:r>
          </w:p>
        </w:tc>
      </w:tr>
      <w:tr w:rsidR="00870F84" w:rsidRPr="003957D8" w14:paraId="1D330D9E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26EEE13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performance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4AFF410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3.1.21</w:t>
            </w:r>
          </w:p>
        </w:tc>
      </w:tr>
      <w:tr w:rsidR="00870F84" w:rsidRPr="003957D8" w14:paraId="160B93D9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A9E1DEC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personal data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EEEB111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3.2.8</w:t>
            </w:r>
          </w:p>
        </w:tc>
      </w:tr>
      <w:tr w:rsidR="00870F84" w:rsidRPr="003957D8" w14:paraId="488C8654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533A7EC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personally identifiable information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9BDFC80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3.2.8</w:t>
            </w:r>
          </w:p>
        </w:tc>
      </w:tr>
      <w:tr w:rsidR="00870F84" w:rsidRPr="003957D8" w14:paraId="03C68363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20A1776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planning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6832E6A0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3.1.20</w:t>
            </w:r>
          </w:p>
        </w:tc>
      </w:tr>
      <w:tr w:rsidR="00870F84" w:rsidRPr="003957D8" w14:paraId="771ED7EE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1AB18B8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predictability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BE04E0B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3.5.11</w:t>
            </w:r>
          </w:p>
        </w:tc>
      </w:tr>
      <w:tr w:rsidR="00870F84" w:rsidRPr="003957D8" w14:paraId="64971E46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54EC0CA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prediction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694704FC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3.1.22</w:t>
            </w:r>
          </w:p>
        </w:tc>
      </w:tr>
      <w:tr w:rsidR="00870F84" w:rsidRPr="003957D8" w14:paraId="0294CD6A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4713E65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procedural</w:t>
            </w:r>
            <w:proofErr w:type="spellEnd"/>
            <w:r w:rsidRPr="003957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knowledge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7736FCC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3.1.23</w:t>
            </w:r>
          </w:p>
        </w:tc>
      </w:tr>
      <w:tr w:rsidR="00870F84" w:rsidRPr="003957D8" w14:paraId="5B145C7B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19908FE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data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6FAB592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3.2.13</w:t>
            </w:r>
          </w:p>
        </w:tc>
      </w:tr>
      <w:tr w:rsidR="00870F84" w:rsidRPr="003957D8" w14:paraId="5EE72A09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72CCE99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answering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CFE9D58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3.6.12</w:t>
            </w:r>
          </w:p>
        </w:tc>
      </w:tr>
      <w:tr w:rsidR="00870F84" w:rsidRPr="003957D8" w14:paraId="6A687080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54478C7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recurrent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neural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network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EDA5E83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3.4.7</w:t>
            </w:r>
          </w:p>
        </w:tc>
      </w:tr>
      <w:tr w:rsidR="00870F84" w:rsidRPr="003957D8" w14:paraId="7457BE57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3B0BF15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reinforcement learning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6E9F67A3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3.3.12</w:t>
            </w:r>
          </w:p>
        </w:tc>
      </w:tr>
      <w:tr w:rsidR="00870F84" w:rsidRPr="003957D8" w14:paraId="13B550E4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52DFF9F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relation extraction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0B465E2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3.6.5</w:t>
            </w:r>
          </w:p>
        </w:tc>
      </w:tr>
      <w:tr w:rsidR="00870F84" w:rsidRPr="003957D8" w14:paraId="1AA6FF39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DED00BD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relationship extraction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8421831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3.6.5</w:t>
            </w:r>
          </w:p>
        </w:tc>
      </w:tr>
      <w:tr w:rsidR="00870F84" w:rsidRPr="003957D8" w14:paraId="28449018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399E515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reliability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11F61306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3.5.6</w:t>
            </w:r>
          </w:p>
        </w:tc>
      </w:tr>
      <w:tr w:rsidR="00870F84" w:rsidRPr="003957D8" w14:paraId="35E788A7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958A40F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resilience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89ACE43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3.5.4</w:t>
            </w:r>
          </w:p>
        </w:tc>
      </w:tr>
      <w:tr w:rsidR="00870F84" w:rsidRPr="003957D8" w14:paraId="0506B879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E723DDF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retraining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FBC4743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3.3.17</w:t>
            </w:r>
          </w:p>
        </w:tc>
      </w:tr>
      <w:tr w:rsidR="00870F84" w:rsidRPr="003957D8" w14:paraId="4C0B70B7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DDFB958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risk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AD6586F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3.5.14</w:t>
            </w:r>
          </w:p>
        </w:tc>
      </w:tr>
      <w:tr w:rsidR="00870F84" w:rsidRPr="003957D8" w14:paraId="640EE72B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DF006E0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robot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C44BCE2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3.1.24</w:t>
            </w:r>
          </w:p>
        </w:tc>
      </w:tr>
      <w:tr w:rsidR="00870F84" w:rsidRPr="003957D8" w14:paraId="1EB74972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AC737E3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robotics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7B7BC15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3.1.25</w:t>
            </w:r>
          </w:p>
        </w:tc>
      </w:tr>
      <w:tr w:rsidR="00870F84" w:rsidRPr="003957D8" w14:paraId="1D92FF9F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8896FC1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robustness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B913B0B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3.5.15</w:t>
            </w:r>
          </w:p>
        </w:tc>
      </w:tr>
      <w:tr w:rsidR="00870F84" w:rsidRPr="003957D8" w14:paraId="79CB4332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B653C72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sample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65CCB867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3.2.14</w:t>
            </w:r>
          </w:p>
        </w:tc>
      </w:tr>
      <w:tr w:rsidR="00870F84" w:rsidRPr="003957D8" w14:paraId="40933D9D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5DDD811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semantic</w:t>
            </w:r>
            <w:proofErr w:type="spellEnd"/>
            <w:r w:rsidRPr="003957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computing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AB6C43E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3.1.26</w:t>
            </w:r>
          </w:p>
        </w:tc>
      </w:tr>
      <w:tr w:rsidR="00870F84" w:rsidRPr="003957D8" w14:paraId="4D51C507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BAF87A0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semi-supervised machine learning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7F2EBED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3.3.6</w:t>
            </w:r>
          </w:p>
        </w:tc>
      </w:tr>
      <w:tr w:rsidR="00870F84" w:rsidRPr="003957D8" w14:paraId="12634231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50086E4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sentiment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analysis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1043C182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3.6.2</w:t>
            </w:r>
          </w:p>
        </w:tc>
      </w:tr>
      <w:tr w:rsidR="00870F84" w:rsidRPr="003957D8" w14:paraId="77C28C5D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4EEFA7E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soft</w:t>
            </w:r>
            <w:proofErr w:type="spellEnd"/>
            <w:r w:rsidRPr="003957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computing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F0C5916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3.1.18</w:t>
            </w:r>
          </w:p>
        </w:tc>
      </w:tr>
      <w:tr w:rsidR="00870F84" w:rsidRPr="003957D8" w14:paraId="5A405948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D8FB0C9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speech recognition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C7E0988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3.6.15</w:t>
            </w:r>
          </w:p>
        </w:tc>
      </w:tr>
      <w:tr w:rsidR="00870F84" w:rsidRPr="003957D8" w14:paraId="728B0B77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1AE05CE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speech synthesis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C21AA32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3.6.17</w:t>
            </w:r>
          </w:p>
        </w:tc>
      </w:tr>
      <w:tr w:rsidR="00870F84" w:rsidRPr="003957D8" w14:paraId="3A33BE49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B43C31F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57D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speech-to-text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1A175DF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3.6.15</w:t>
            </w:r>
          </w:p>
        </w:tc>
      </w:tr>
      <w:tr w:rsidR="00870F84" w:rsidRPr="003957D8" w14:paraId="6954C460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E17BAED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stakeholder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1F6B1015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3.5.5</w:t>
            </w:r>
          </w:p>
        </w:tc>
      </w:tr>
      <w:tr w:rsidR="00870F84" w:rsidRPr="003957D8" w14:paraId="5EB4AB02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3FE9367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subsymbolic</w:t>
            </w:r>
            <w:proofErr w:type="spellEnd"/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artificial intelligence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869D247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3.1.31</w:t>
            </w:r>
          </w:p>
        </w:tc>
      </w:tr>
      <w:tr w:rsidR="00870F84" w:rsidRPr="003957D8" w14:paraId="2252044F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41154ED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supervised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machine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learning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7F3E2D6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3.3.5</w:t>
            </w:r>
          </w:p>
        </w:tc>
      </w:tr>
      <w:tr w:rsidR="00870F84" w:rsidRPr="003957D8" w14:paraId="73E16C0F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F7C1900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support vector machine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16D7E7B9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3.3.8</w:t>
            </w:r>
          </w:p>
        </w:tc>
      </w:tr>
      <w:tr w:rsidR="00870F84" w:rsidRPr="003957D8" w14:paraId="206CA0EA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9FB8312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symbolic</w:t>
            </w:r>
            <w:proofErr w:type="spellEnd"/>
            <w:r w:rsidRPr="003957D8">
              <w:rPr>
                <w:rFonts w:ascii="Arial" w:hAnsi="Arial" w:cs="Arial"/>
                <w:bCs/>
                <w:sz w:val="20"/>
                <w:szCs w:val="20"/>
                <w:lang w:val="be-BY"/>
              </w:rPr>
              <w:t xml:space="preserve"> </w:t>
            </w:r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artificial </w:t>
            </w: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  <w:lang w:val="en-US"/>
              </w:rPr>
              <w:t>intelligence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30E01AB0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3.1.27</w:t>
            </w:r>
          </w:p>
        </w:tc>
      </w:tr>
      <w:tr w:rsidR="00870F84" w:rsidRPr="003957D8" w14:paraId="694BA116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265F5B9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3957D8">
              <w:rPr>
                <w:rFonts w:ascii="Arial" w:hAnsi="Arial" w:cs="Arial"/>
                <w:bCs/>
                <w:sz w:val="20"/>
                <w:szCs w:val="20"/>
              </w:rPr>
              <w:t>task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1C905CFA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3.1.8</w:t>
            </w:r>
          </w:p>
        </w:tc>
      </w:tr>
      <w:tr w:rsidR="00870F84" w:rsidRPr="003957D8" w14:paraId="7C14A4B7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56FB7AA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test data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9E5B318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3.2.12</w:t>
            </w:r>
          </w:p>
        </w:tc>
      </w:tr>
      <w:tr w:rsidR="00870F84" w:rsidRPr="003957D8" w14:paraId="006611F4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EFFEA34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57D8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text-to-speech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AC8B21E" w14:textId="77777777" w:rsidR="00870F84" w:rsidRPr="003957D8" w:rsidRDefault="00870F84" w:rsidP="003957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3.6.17</w:t>
            </w:r>
          </w:p>
        </w:tc>
      </w:tr>
      <w:tr w:rsidR="00870F84" w:rsidRPr="003957D8" w14:paraId="22266C9F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6CB643A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trained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model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3D0F3D1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3.3.14</w:t>
            </w:r>
          </w:p>
        </w:tc>
      </w:tr>
      <w:tr w:rsidR="00870F84" w:rsidRPr="003957D8" w14:paraId="43B0E8CD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721E57B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training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data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A6D71BB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3.3.10</w:t>
            </w:r>
          </w:p>
        </w:tc>
      </w:tr>
      <w:tr w:rsidR="00870F84" w:rsidRPr="003957D8" w14:paraId="2201F0B9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4DFE074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training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4BB2B621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3.3.13</w:t>
            </w:r>
          </w:p>
        </w:tc>
      </w:tr>
      <w:tr w:rsidR="00870F84" w:rsidRPr="003957D8" w14:paraId="580D3F65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F7CAFCA" w14:textId="1A2C36D6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transparency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FDE">
              <w:rPr>
                <w:rFonts w:ascii="Arial" w:hAnsi="Arial" w:cs="Arial"/>
                <w:sz w:val="20"/>
                <w:szCs w:val="20"/>
              </w:rPr>
              <w:t>(</w:t>
            </w:r>
            <w:r w:rsidRPr="003957D8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gramStart"/>
            <w:r w:rsidR="00744FDE">
              <w:rPr>
                <w:rFonts w:ascii="Arial" w:hAnsi="Arial" w:cs="Arial"/>
                <w:sz w:val="20"/>
                <w:szCs w:val="20"/>
              </w:rPr>
              <w:t>)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D70B645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3.5.12</w:t>
            </w:r>
          </w:p>
        </w:tc>
      </w:tr>
      <w:tr w:rsidR="00870F84" w:rsidRPr="003957D8" w14:paraId="32982C29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F45E6BA" w14:textId="1BAF3B8F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transparency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FDE">
              <w:rPr>
                <w:rFonts w:ascii="Arial" w:hAnsi="Arial" w:cs="Arial"/>
                <w:sz w:val="20"/>
                <w:szCs w:val="20"/>
              </w:rPr>
              <w:t>(</w:t>
            </w:r>
            <w:r w:rsidRPr="003957D8">
              <w:rPr>
                <w:rFonts w:ascii="Arial" w:hAnsi="Arial" w:cs="Arial"/>
                <w:sz w:val="20"/>
                <w:szCs w:val="20"/>
              </w:rPr>
              <w:t>system</w:t>
            </w:r>
            <w:proofErr w:type="gramStart"/>
            <w:r w:rsidR="00744FDE">
              <w:rPr>
                <w:rFonts w:ascii="Arial" w:hAnsi="Arial" w:cs="Arial"/>
                <w:sz w:val="20"/>
                <w:szCs w:val="20"/>
              </w:rPr>
              <w:t>)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07B129AB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3.5.13</w:t>
            </w:r>
          </w:p>
        </w:tc>
      </w:tr>
      <w:tr w:rsidR="00870F84" w:rsidRPr="003957D8" w14:paraId="6DFCDCED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2E2ECBA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trustworthiness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6A04828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3.5.16</w:t>
            </w:r>
          </w:p>
        </w:tc>
      </w:tr>
      <w:tr w:rsidR="00870F84" w:rsidRPr="003957D8" w14:paraId="4EB8256B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18B46B5C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unsupervised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7D8">
              <w:rPr>
                <w:rFonts w:ascii="Arial" w:hAnsi="Arial" w:cs="Arial"/>
                <w:sz w:val="20"/>
                <w:szCs w:val="20"/>
              </w:rPr>
              <w:t>machine</w:t>
            </w:r>
            <w:proofErr w:type="spellEnd"/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learning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5C875441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3.3.11</w:t>
            </w:r>
          </w:p>
        </w:tc>
      </w:tr>
      <w:tr w:rsidR="00870F84" w:rsidRPr="003957D8" w14:paraId="7C7A0FD5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980519E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validation</w:t>
            </w:r>
            <w:r w:rsidRPr="003957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57D8">
              <w:rPr>
                <w:rFonts w:ascii="Arial" w:hAnsi="Arial" w:cs="Arial"/>
                <w:sz w:val="20"/>
                <w:szCs w:val="20"/>
                <w:lang w:val="en-US"/>
              </w:rPr>
              <w:t>data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1AC7C26A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3.2.3</w:t>
            </w:r>
          </w:p>
        </w:tc>
      </w:tr>
      <w:tr w:rsidR="00870F84" w:rsidRPr="003957D8" w14:paraId="1727CB32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1BE487A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validation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2BEF51F4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3.5.1</w:t>
            </w:r>
          </w:p>
        </w:tc>
      </w:tr>
      <w:tr w:rsidR="00870F84" w:rsidRPr="003957D8" w14:paraId="2BCA27D3" w14:textId="77777777" w:rsidTr="007848A0"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6CAAF090" w14:textId="77777777" w:rsidR="00870F84" w:rsidRPr="003957D8" w:rsidRDefault="00870F84" w:rsidP="0039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57D8">
              <w:rPr>
                <w:rFonts w:ascii="Arial" w:hAnsi="Arial" w:cs="Arial"/>
                <w:sz w:val="20"/>
                <w:szCs w:val="20"/>
              </w:rPr>
              <w:t>verification</w:t>
            </w:r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3957D8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………………………………….....................................................................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57" w:type="dxa"/>
            </w:tcMar>
          </w:tcPr>
          <w:p w14:paraId="74DBB560" w14:textId="77777777" w:rsidR="00870F84" w:rsidRPr="003957D8" w:rsidRDefault="00870F84" w:rsidP="003957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7D8">
              <w:rPr>
                <w:rFonts w:ascii="Arial" w:hAnsi="Arial" w:cs="Arial"/>
                <w:bCs/>
                <w:sz w:val="20"/>
                <w:szCs w:val="20"/>
              </w:rPr>
              <w:t>3.5.2</w:t>
            </w:r>
          </w:p>
        </w:tc>
      </w:tr>
    </w:tbl>
    <w:p w14:paraId="05880E97" w14:textId="6E93B204" w:rsidR="007B6923" w:rsidRDefault="007B6923" w:rsidP="003957D8">
      <w:pPr>
        <w:pStyle w:val="af5"/>
      </w:pPr>
      <w:bookmarkStart w:id="15" w:name="_Toc131388743"/>
      <w:bookmarkStart w:id="16" w:name="_Toc247593010"/>
      <w:bookmarkStart w:id="17" w:name="_Toc532563098"/>
    </w:p>
    <w:p w14:paraId="539BDAF0" w14:textId="77777777" w:rsidR="003957D8" w:rsidRDefault="003957D8" w:rsidP="003957D8">
      <w:pPr>
        <w:pStyle w:val="af5"/>
      </w:pPr>
    </w:p>
    <w:p w14:paraId="188CD948" w14:textId="77777777" w:rsidR="003957D8" w:rsidRDefault="003957D8" w:rsidP="003957D8">
      <w:pPr>
        <w:pStyle w:val="af5"/>
      </w:pPr>
    </w:p>
    <w:p w14:paraId="77A1254A" w14:textId="77777777" w:rsidR="003957D8" w:rsidRDefault="003957D8" w:rsidP="003957D8">
      <w:pPr>
        <w:pStyle w:val="af5"/>
      </w:pPr>
    </w:p>
    <w:p w14:paraId="05767829" w14:textId="77777777" w:rsidR="003957D8" w:rsidRDefault="003957D8" w:rsidP="003957D8">
      <w:pPr>
        <w:pStyle w:val="af5"/>
      </w:pPr>
    </w:p>
    <w:p w14:paraId="332148E7" w14:textId="77777777" w:rsidR="007B6923" w:rsidRDefault="007B6923">
      <w:pPr>
        <w:rPr>
          <w:rFonts w:ascii="Arial" w:hAnsi="Arial" w:cs="Arial"/>
          <w:b/>
          <w:bCs/>
          <w:kern w:val="32"/>
          <w:sz w:val="22"/>
          <w:szCs w:val="22"/>
        </w:rPr>
      </w:pPr>
      <w:r>
        <w:rPr>
          <w:sz w:val="22"/>
          <w:szCs w:val="22"/>
        </w:rPr>
        <w:br w:type="page"/>
      </w:r>
    </w:p>
    <w:p w14:paraId="4FA46576" w14:textId="77777777" w:rsidR="004F6ECB" w:rsidRPr="00405237" w:rsidRDefault="004F6ECB" w:rsidP="004F6ECB">
      <w:pPr>
        <w:pStyle w:val="1"/>
        <w:jc w:val="center"/>
      </w:pPr>
      <w:bookmarkStart w:id="18" w:name="_Toc230620100"/>
      <w:r w:rsidRPr="00405237">
        <w:rPr>
          <w:sz w:val="22"/>
          <w:szCs w:val="22"/>
        </w:rPr>
        <w:lastRenderedPageBreak/>
        <w:t>Библиография</w:t>
      </w:r>
      <w:bookmarkEnd w:id="15"/>
      <w:bookmarkEnd w:id="16"/>
      <w:bookmarkEnd w:id="17"/>
      <w:bookmarkEnd w:id="18"/>
    </w:p>
    <w:p w14:paraId="70D538F4" w14:textId="77777777" w:rsidR="004F6ECB" w:rsidRPr="00405237" w:rsidRDefault="004F6ECB" w:rsidP="004F6ECB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456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7371"/>
      </w:tblGrid>
      <w:tr w:rsidR="004F6ECB" w:rsidRPr="00CC5DC4" w14:paraId="4F77D4C7" w14:textId="77777777" w:rsidTr="00CD2692">
        <w:tc>
          <w:tcPr>
            <w:tcW w:w="675" w:type="dxa"/>
          </w:tcPr>
          <w:p w14:paraId="3EF6E7B8" w14:textId="77777777" w:rsidR="004F6ECB" w:rsidRPr="00CC5DC4" w:rsidRDefault="004F6ECB" w:rsidP="00E52F9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DC4">
              <w:rPr>
                <w:rFonts w:ascii="Arial" w:hAnsi="Arial" w:cs="Arial"/>
                <w:color w:val="000000" w:themeColor="text1"/>
                <w:sz w:val="20"/>
                <w:szCs w:val="20"/>
              </w:rPr>
              <w:t>[1]</w:t>
            </w:r>
          </w:p>
        </w:tc>
        <w:tc>
          <w:tcPr>
            <w:tcW w:w="2410" w:type="dxa"/>
          </w:tcPr>
          <w:p w14:paraId="21245A15" w14:textId="168F9F9F" w:rsidR="004F6ECB" w:rsidRPr="00CC5DC4" w:rsidRDefault="00CC5DC4" w:rsidP="009771E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CC5DC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ISO</w:t>
            </w:r>
            <w:r w:rsidRPr="00CC5D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CC5DC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IEC</w:t>
            </w:r>
            <w:r w:rsidRPr="00CC5D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2382:2015</w:t>
            </w:r>
          </w:p>
        </w:tc>
        <w:tc>
          <w:tcPr>
            <w:tcW w:w="7371" w:type="dxa"/>
          </w:tcPr>
          <w:p w14:paraId="0AA0A21C" w14:textId="73B21648" w:rsidR="004F6ECB" w:rsidRPr="00CC5DC4" w:rsidRDefault="00CC5DC4" w:rsidP="009771E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DC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Information technology – Vocabulary (</w:t>
            </w:r>
            <w:r w:rsidRPr="00CC5D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Информационные</w:t>
            </w:r>
            <w:r w:rsidRPr="00CC5DC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C5D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технологии</w:t>
            </w:r>
            <w:r w:rsidRPr="00CC5DC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CC5D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Словарь)</w:t>
            </w:r>
          </w:p>
        </w:tc>
      </w:tr>
      <w:tr w:rsidR="003D19B1" w:rsidRPr="00CC5DC4" w14:paraId="5420CD47" w14:textId="77777777" w:rsidTr="00CD2692">
        <w:tc>
          <w:tcPr>
            <w:tcW w:w="675" w:type="dxa"/>
          </w:tcPr>
          <w:p w14:paraId="432AB082" w14:textId="77777777" w:rsidR="003D19B1" w:rsidRPr="00CC5DC4" w:rsidRDefault="009771E9" w:rsidP="00E52F9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C5DC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[</w:t>
            </w:r>
            <w:r w:rsidRPr="00CC5DC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3D19B1" w:rsidRPr="00CC5DC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]</w:t>
            </w:r>
          </w:p>
        </w:tc>
        <w:tc>
          <w:tcPr>
            <w:tcW w:w="2410" w:type="dxa"/>
          </w:tcPr>
          <w:p w14:paraId="57C23960" w14:textId="11B4F875" w:rsidR="003D19B1" w:rsidRPr="00CC5DC4" w:rsidRDefault="00CC5DC4" w:rsidP="009771E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D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ГОСТ Р 60.0.0.4-2019/ИСО 8373:2012</w:t>
            </w:r>
          </w:p>
        </w:tc>
        <w:tc>
          <w:tcPr>
            <w:tcW w:w="7371" w:type="dxa"/>
          </w:tcPr>
          <w:p w14:paraId="51200306" w14:textId="71ABC1E9" w:rsidR="003D19B1" w:rsidRPr="00CC5DC4" w:rsidRDefault="00CC5DC4" w:rsidP="00E52F9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DC4">
              <w:rPr>
                <w:rFonts w:ascii="Arial" w:hAnsi="Arial" w:cs="Arial"/>
                <w:color w:val="000000" w:themeColor="text1"/>
                <w:sz w:val="20"/>
                <w:szCs w:val="20"/>
              </w:rPr>
              <w:t>Роботы и робототехнические устройства. Термины и определения</w:t>
            </w:r>
          </w:p>
        </w:tc>
      </w:tr>
    </w:tbl>
    <w:p w14:paraId="23E48F37" w14:textId="77777777" w:rsidR="00881BC9" w:rsidRDefault="00881BC9" w:rsidP="00881BC9">
      <w:pPr>
        <w:ind w:firstLine="709"/>
        <w:jc w:val="both"/>
      </w:pPr>
    </w:p>
    <w:p w14:paraId="3F73D57A" w14:textId="77777777" w:rsidR="006B4323" w:rsidRDefault="006B4323" w:rsidP="00881BC9">
      <w:pPr>
        <w:ind w:firstLine="709"/>
        <w:jc w:val="both"/>
      </w:pPr>
    </w:p>
    <w:p w14:paraId="59D16F3A" w14:textId="77777777" w:rsidR="006B4323" w:rsidRDefault="006B4323" w:rsidP="00881BC9">
      <w:pPr>
        <w:ind w:firstLine="709"/>
        <w:jc w:val="both"/>
      </w:pPr>
    </w:p>
    <w:p w14:paraId="52A4EFF7" w14:textId="77777777" w:rsidR="006B4323" w:rsidRDefault="006B4323" w:rsidP="00881BC9">
      <w:pPr>
        <w:ind w:firstLine="709"/>
        <w:jc w:val="both"/>
      </w:pPr>
    </w:p>
    <w:p w14:paraId="1C96C627" w14:textId="77777777" w:rsidR="006B4323" w:rsidRDefault="006B4323" w:rsidP="00881BC9">
      <w:pPr>
        <w:ind w:firstLine="709"/>
        <w:jc w:val="both"/>
      </w:pPr>
    </w:p>
    <w:p w14:paraId="2EA61A05" w14:textId="77777777" w:rsidR="006B4323" w:rsidRDefault="006B4323" w:rsidP="00881BC9">
      <w:pPr>
        <w:ind w:firstLine="709"/>
        <w:jc w:val="both"/>
      </w:pPr>
    </w:p>
    <w:p w14:paraId="628EFA3B" w14:textId="10659C72" w:rsidR="00532F79" w:rsidRDefault="00532F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52F7E08" w14:textId="77777777" w:rsidR="007B6923" w:rsidRPr="001E6908" w:rsidRDefault="007B6923" w:rsidP="007B6923">
      <w:pPr>
        <w:rPr>
          <w:rFonts w:ascii="Arial" w:hAnsi="Arial" w:cs="Arial"/>
          <w:sz w:val="20"/>
          <w:szCs w:val="20"/>
        </w:rPr>
      </w:pPr>
    </w:p>
    <w:p w14:paraId="6672E247" w14:textId="77777777" w:rsidR="00532F79" w:rsidRPr="00532F79" w:rsidRDefault="00532F79" w:rsidP="00532F79">
      <w:pPr>
        <w:rPr>
          <w:rFonts w:ascii="Arial" w:hAnsi="Arial" w:cs="Arial"/>
          <w:sz w:val="20"/>
          <w:szCs w:val="20"/>
        </w:rPr>
      </w:pPr>
      <w:r w:rsidRPr="00532F79">
        <w:rPr>
          <w:rFonts w:ascii="Arial" w:hAnsi="Arial" w:cs="Arial"/>
          <w:sz w:val="20"/>
          <w:szCs w:val="20"/>
        </w:rPr>
        <w:t xml:space="preserve">Заместитель директора по проектированию – </w:t>
      </w:r>
    </w:p>
    <w:p w14:paraId="605F9C33" w14:textId="77777777" w:rsidR="00532F79" w:rsidRPr="00532F79" w:rsidRDefault="00532F79" w:rsidP="00532F79">
      <w:pPr>
        <w:rPr>
          <w:rFonts w:ascii="Arial" w:hAnsi="Arial" w:cs="Arial"/>
          <w:sz w:val="20"/>
          <w:szCs w:val="20"/>
        </w:rPr>
      </w:pPr>
      <w:r w:rsidRPr="00532F79">
        <w:rPr>
          <w:rFonts w:ascii="Arial" w:hAnsi="Arial" w:cs="Arial"/>
          <w:sz w:val="20"/>
          <w:szCs w:val="20"/>
        </w:rPr>
        <w:t xml:space="preserve">руководитель службы </w:t>
      </w:r>
      <w:proofErr w:type="spellStart"/>
      <w:r w:rsidRPr="00532F79">
        <w:rPr>
          <w:rFonts w:ascii="Arial" w:hAnsi="Arial" w:cs="Arial"/>
          <w:sz w:val="20"/>
          <w:szCs w:val="20"/>
        </w:rPr>
        <w:t>ГИПов</w:t>
      </w:r>
      <w:proofErr w:type="spellEnd"/>
    </w:p>
    <w:p w14:paraId="4EF84BA2" w14:textId="2A02D0B9" w:rsidR="00532F79" w:rsidRPr="00532F79" w:rsidRDefault="00532F79" w:rsidP="00532F79">
      <w:pPr>
        <w:rPr>
          <w:rFonts w:ascii="Arial" w:hAnsi="Arial" w:cs="Arial"/>
          <w:sz w:val="20"/>
          <w:szCs w:val="20"/>
        </w:rPr>
      </w:pPr>
      <w:r w:rsidRPr="00532F79">
        <w:rPr>
          <w:rFonts w:ascii="Arial" w:hAnsi="Arial" w:cs="Arial"/>
          <w:sz w:val="20"/>
          <w:szCs w:val="20"/>
        </w:rPr>
        <w:t>ОАО «</w:t>
      </w:r>
      <w:proofErr w:type="spellStart"/>
      <w:proofErr w:type="gramStart"/>
      <w:r w:rsidRPr="00532F79">
        <w:rPr>
          <w:rFonts w:ascii="Arial" w:hAnsi="Arial" w:cs="Arial"/>
          <w:sz w:val="20"/>
          <w:szCs w:val="20"/>
        </w:rPr>
        <w:t>Гипросвязь</w:t>
      </w:r>
      <w:proofErr w:type="spellEnd"/>
      <w:r w:rsidRPr="00532F79">
        <w:rPr>
          <w:rFonts w:ascii="Arial" w:hAnsi="Arial" w:cs="Arial"/>
          <w:sz w:val="20"/>
          <w:szCs w:val="20"/>
        </w:rPr>
        <w:t>»</w:t>
      </w:r>
      <w:r w:rsidRPr="00532F79">
        <w:rPr>
          <w:rFonts w:ascii="Arial" w:hAnsi="Arial" w:cs="Arial"/>
          <w:sz w:val="20"/>
          <w:szCs w:val="20"/>
        </w:rPr>
        <w:tab/>
      </w:r>
      <w:r w:rsidRPr="00532F79">
        <w:rPr>
          <w:rFonts w:ascii="Arial" w:hAnsi="Arial" w:cs="Arial"/>
          <w:sz w:val="20"/>
          <w:szCs w:val="20"/>
        </w:rPr>
        <w:tab/>
      </w:r>
      <w:r w:rsidRPr="00532F79">
        <w:rPr>
          <w:rFonts w:ascii="Arial" w:hAnsi="Arial" w:cs="Arial"/>
          <w:sz w:val="20"/>
          <w:szCs w:val="20"/>
        </w:rPr>
        <w:tab/>
      </w:r>
      <w:r w:rsidRPr="00532F79">
        <w:rPr>
          <w:rFonts w:ascii="Arial" w:hAnsi="Arial" w:cs="Arial"/>
          <w:sz w:val="20"/>
          <w:szCs w:val="20"/>
        </w:rPr>
        <w:tab/>
      </w:r>
      <w:r w:rsidRPr="00532F79">
        <w:rPr>
          <w:rFonts w:ascii="Arial" w:hAnsi="Arial" w:cs="Arial"/>
          <w:sz w:val="20"/>
          <w:szCs w:val="20"/>
        </w:rPr>
        <w:tab/>
      </w:r>
      <w:r w:rsidRPr="00532F79">
        <w:rPr>
          <w:rFonts w:ascii="Arial" w:hAnsi="Arial" w:cs="Arial"/>
          <w:sz w:val="20"/>
          <w:szCs w:val="20"/>
        </w:rPr>
        <w:tab/>
      </w:r>
      <w:r w:rsidRPr="00532F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532F79">
        <w:rPr>
          <w:rFonts w:ascii="Arial" w:hAnsi="Arial" w:cs="Arial"/>
          <w:sz w:val="20"/>
          <w:szCs w:val="20"/>
        </w:rPr>
        <w:t>С.Н</w:t>
      </w:r>
      <w:proofErr w:type="gramEnd"/>
      <w:r w:rsidRPr="00532F79">
        <w:rPr>
          <w:rFonts w:ascii="Arial" w:hAnsi="Arial" w:cs="Arial"/>
          <w:sz w:val="20"/>
          <w:szCs w:val="20"/>
        </w:rPr>
        <w:t>.Залесский</w:t>
      </w:r>
      <w:proofErr w:type="spellEnd"/>
    </w:p>
    <w:p w14:paraId="267A7067" w14:textId="77777777" w:rsidR="00532F79" w:rsidRPr="00532F79" w:rsidRDefault="00532F79" w:rsidP="00532F79">
      <w:pPr>
        <w:rPr>
          <w:rFonts w:ascii="Arial" w:hAnsi="Arial" w:cs="Arial"/>
          <w:sz w:val="20"/>
          <w:szCs w:val="20"/>
        </w:rPr>
      </w:pPr>
    </w:p>
    <w:p w14:paraId="4236DE22" w14:textId="490E1E8D" w:rsidR="00532F79" w:rsidRPr="00532F79" w:rsidRDefault="00532F79" w:rsidP="00532F79">
      <w:pPr>
        <w:rPr>
          <w:rFonts w:ascii="Arial" w:hAnsi="Arial" w:cs="Arial"/>
          <w:sz w:val="20"/>
          <w:szCs w:val="20"/>
        </w:rPr>
      </w:pPr>
      <w:proofErr w:type="spellStart"/>
      <w:r w:rsidRPr="00532F79">
        <w:rPr>
          <w:rFonts w:ascii="Arial" w:hAnsi="Arial" w:cs="Arial"/>
          <w:sz w:val="20"/>
          <w:szCs w:val="20"/>
        </w:rPr>
        <w:t>Науч.сотр</w:t>
      </w:r>
      <w:proofErr w:type="spellEnd"/>
      <w:r w:rsidRPr="00532F79">
        <w:rPr>
          <w:rFonts w:ascii="Arial" w:hAnsi="Arial" w:cs="Arial"/>
          <w:sz w:val="20"/>
          <w:szCs w:val="20"/>
        </w:rPr>
        <w:t>. НИОЦТ ЦПИ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DF49977" w14:textId="3DB6DCCB" w:rsidR="00532F79" w:rsidRPr="00532F79" w:rsidRDefault="00532F79" w:rsidP="00532F79">
      <w:pPr>
        <w:rPr>
          <w:rFonts w:ascii="Arial" w:hAnsi="Arial" w:cs="Arial"/>
          <w:sz w:val="20"/>
          <w:szCs w:val="20"/>
        </w:rPr>
      </w:pPr>
      <w:r w:rsidRPr="00532F79">
        <w:rPr>
          <w:rFonts w:ascii="Arial" w:hAnsi="Arial" w:cs="Arial"/>
          <w:sz w:val="20"/>
          <w:szCs w:val="20"/>
        </w:rPr>
        <w:t>ОАО «</w:t>
      </w:r>
      <w:proofErr w:type="spellStart"/>
      <w:r w:rsidRPr="00532F79">
        <w:rPr>
          <w:rFonts w:ascii="Arial" w:hAnsi="Arial" w:cs="Arial"/>
          <w:sz w:val="20"/>
          <w:szCs w:val="20"/>
        </w:rPr>
        <w:t>Гипросвязь</w:t>
      </w:r>
      <w:proofErr w:type="spellEnd"/>
      <w:r w:rsidRPr="00532F79">
        <w:rPr>
          <w:rFonts w:ascii="Arial" w:hAnsi="Arial" w:cs="Arial"/>
          <w:sz w:val="20"/>
          <w:szCs w:val="20"/>
        </w:rPr>
        <w:t>»</w:t>
      </w:r>
      <w:r w:rsidRPr="00532F79">
        <w:rPr>
          <w:rFonts w:ascii="Arial" w:hAnsi="Arial" w:cs="Arial"/>
          <w:sz w:val="20"/>
          <w:szCs w:val="20"/>
        </w:rPr>
        <w:tab/>
      </w:r>
      <w:r w:rsidRPr="00532F79">
        <w:rPr>
          <w:rFonts w:ascii="Arial" w:hAnsi="Arial" w:cs="Arial"/>
          <w:sz w:val="20"/>
          <w:szCs w:val="20"/>
        </w:rPr>
        <w:tab/>
      </w:r>
      <w:r w:rsidRPr="00532F79">
        <w:rPr>
          <w:rFonts w:ascii="Arial" w:hAnsi="Arial" w:cs="Arial"/>
          <w:sz w:val="20"/>
          <w:szCs w:val="20"/>
        </w:rPr>
        <w:tab/>
      </w:r>
      <w:r w:rsidRPr="00532F79">
        <w:rPr>
          <w:rFonts w:ascii="Arial" w:hAnsi="Arial" w:cs="Arial"/>
          <w:sz w:val="20"/>
          <w:szCs w:val="20"/>
        </w:rPr>
        <w:tab/>
      </w:r>
      <w:r w:rsidRPr="00532F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32F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32F79">
        <w:rPr>
          <w:rFonts w:ascii="Arial" w:hAnsi="Arial" w:cs="Arial"/>
          <w:sz w:val="20"/>
          <w:szCs w:val="20"/>
        </w:rPr>
        <w:tab/>
        <w:t>К.А. Радкевич</w:t>
      </w:r>
    </w:p>
    <w:p w14:paraId="37EDD28E" w14:textId="77777777" w:rsidR="007B6923" w:rsidRPr="004935C3" w:rsidRDefault="007B6923" w:rsidP="007B6923">
      <w:pPr>
        <w:rPr>
          <w:rFonts w:ascii="Arial" w:hAnsi="Arial" w:cs="Arial"/>
          <w:sz w:val="20"/>
          <w:szCs w:val="20"/>
        </w:rPr>
      </w:pPr>
    </w:p>
    <w:p w14:paraId="070F8606" w14:textId="77777777" w:rsidR="00881BC9" w:rsidRPr="00F348BA" w:rsidRDefault="00881BC9" w:rsidP="007B6923">
      <w:pPr>
        <w:ind w:firstLine="426"/>
        <w:rPr>
          <w:rFonts w:ascii="Arial" w:hAnsi="Arial" w:cs="Arial"/>
          <w:color w:val="FF0000"/>
          <w:sz w:val="20"/>
          <w:szCs w:val="20"/>
        </w:rPr>
      </w:pPr>
    </w:p>
    <w:sectPr w:rsidR="00881BC9" w:rsidRPr="00F348BA" w:rsidSect="00C225BD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06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FD7A" w14:textId="77777777" w:rsidR="0027616F" w:rsidRDefault="0027616F">
      <w:r>
        <w:separator/>
      </w:r>
    </w:p>
  </w:endnote>
  <w:endnote w:type="continuationSeparator" w:id="0">
    <w:p w14:paraId="0E5E128A" w14:textId="77777777" w:rsidR="0027616F" w:rsidRDefault="0027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EFB1" w14:textId="77777777" w:rsidR="00411D7A" w:rsidRPr="00583A06" w:rsidRDefault="00411D7A" w:rsidP="0044205E">
    <w:pPr>
      <w:pStyle w:val="a5"/>
      <w:rPr>
        <w:rFonts w:ascii="Arial" w:hAnsi="Arial" w:cs="Arial"/>
        <w:sz w:val="20"/>
        <w:szCs w:val="20"/>
      </w:rPr>
    </w:pPr>
    <w:r w:rsidRPr="00583A06">
      <w:rPr>
        <w:rFonts w:ascii="Arial" w:hAnsi="Arial" w:cs="Arial"/>
        <w:sz w:val="20"/>
        <w:szCs w:val="20"/>
      </w:rPr>
      <w:fldChar w:fldCharType="begin"/>
    </w:r>
    <w:r w:rsidRPr="00583A06">
      <w:rPr>
        <w:rFonts w:ascii="Arial" w:hAnsi="Arial" w:cs="Arial"/>
        <w:sz w:val="20"/>
        <w:szCs w:val="20"/>
      </w:rPr>
      <w:instrText xml:space="preserve"> PAGE   \* MERGEFORMAT </w:instrText>
    </w:r>
    <w:r w:rsidRPr="00583A06">
      <w:rPr>
        <w:rFonts w:ascii="Arial" w:hAnsi="Arial" w:cs="Arial"/>
        <w:sz w:val="20"/>
        <w:szCs w:val="20"/>
      </w:rPr>
      <w:fldChar w:fldCharType="separate"/>
    </w:r>
    <w:r w:rsidR="00F05ED9">
      <w:rPr>
        <w:rFonts w:ascii="Arial" w:hAnsi="Arial" w:cs="Arial"/>
        <w:noProof/>
        <w:sz w:val="20"/>
        <w:szCs w:val="20"/>
      </w:rPr>
      <w:t>IV</w:t>
    </w:r>
    <w:r w:rsidRPr="00583A0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605A" w14:textId="77777777" w:rsidR="00411D7A" w:rsidRPr="00583A06" w:rsidRDefault="00411D7A" w:rsidP="00C225BD">
    <w:pPr>
      <w:pStyle w:val="a5"/>
      <w:jc w:val="right"/>
      <w:rPr>
        <w:rFonts w:ascii="Arial" w:hAnsi="Arial" w:cs="Arial"/>
        <w:sz w:val="20"/>
        <w:szCs w:val="20"/>
      </w:rPr>
    </w:pPr>
    <w:r w:rsidRPr="00583A06">
      <w:rPr>
        <w:rFonts w:ascii="Arial" w:hAnsi="Arial" w:cs="Arial"/>
        <w:sz w:val="20"/>
        <w:szCs w:val="20"/>
      </w:rPr>
      <w:fldChar w:fldCharType="begin"/>
    </w:r>
    <w:r w:rsidRPr="00583A06">
      <w:rPr>
        <w:rFonts w:ascii="Arial" w:hAnsi="Arial" w:cs="Arial"/>
        <w:sz w:val="20"/>
        <w:szCs w:val="20"/>
      </w:rPr>
      <w:instrText xml:space="preserve"> PAGE   \* MERGEFORMAT </w:instrText>
    </w:r>
    <w:r w:rsidRPr="00583A06">
      <w:rPr>
        <w:rFonts w:ascii="Arial" w:hAnsi="Arial" w:cs="Arial"/>
        <w:sz w:val="20"/>
        <w:szCs w:val="20"/>
      </w:rPr>
      <w:fldChar w:fldCharType="separate"/>
    </w:r>
    <w:r w:rsidR="00F05ED9">
      <w:rPr>
        <w:rFonts w:ascii="Arial" w:hAnsi="Arial" w:cs="Arial"/>
        <w:noProof/>
        <w:sz w:val="20"/>
        <w:szCs w:val="20"/>
      </w:rPr>
      <w:t>III</w:t>
    </w:r>
    <w:r w:rsidRPr="00583A06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9A1C" w14:textId="77777777" w:rsidR="00411D7A" w:rsidRPr="00E327CC" w:rsidRDefault="00411D7A" w:rsidP="0044205E">
    <w:pPr>
      <w:pStyle w:val="a5"/>
      <w:rPr>
        <w:rFonts w:ascii="Arial" w:hAnsi="Arial" w:cs="Arial"/>
        <w:sz w:val="20"/>
        <w:szCs w:val="20"/>
      </w:rPr>
    </w:pPr>
    <w:r w:rsidRPr="00E327CC">
      <w:rPr>
        <w:rFonts w:ascii="Arial" w:hAnsi="Arial" w:cs="Arial"/>
        <w:sz w:val="20"/>
        <w:szCs w:val="20"/>
      </w:rPr>
      <w:fldChar w:fldCharType="begin"/>
    </w:r>
    <w:r w:rsidRPr="00E327CC">
      <w:rPr>
        <w:rFonts w:ascii="Arial" w:hAnsi="Arial" w:cs="Arial"/>
        <w:sz w:val="20"/>
        <w:szCs w:val="20"/>
      </w:rPr>
      <w:instrText xml:space="preserve"> PAGE   \* MERGEFORMAT </w:instrText>
    </w:r>
    <w:r w:rsidRPr="00E327CC">
      <w:rPr>
        <w:rFonts w:ascii="Arial" w:hAnsi="Arial" w:cs="Arial"/>
        <w:sz w:val="20"/>
        <w:szCs w:val="20"/>
      </w:rPr>
      <w:fldChar w:fldCharType="separate"/>
    </w:r>
    <w:r w:rsidR="00F05ED9">
      <w:rPr>
        <w:rFonts w:ascii="Arial" w:hAnsi="Arial" w:cs="Arial"/>
        <w:noProof/>
        <w:sz w:val="20"/>
        <w:szCs w:val="20"/>
      </w:rPr>
      <w:t>8</w:t>
    </w:r>
    <w:r w:rsidRPr="00E327CC">
      <w:rPr>
        <w:rFonts w:ascii="Arial" w:hAnsi="Arial" w:cs="Arial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9413" w14:textId="77777777" w:rsidR="00411D7A" w:rsidRPr="00583A06" w:rsidRDefault="00411D7A" w:rsidP="00C225BD">
    <w:pPr>
      <w:pStyle w:val="a5"/>
      <w:jc w:val="right"/>
      <w:rPr>
        <w:rFonts w:ascii="Arial" w:hAnsi="Arial" w:cs="Arial"/>
        <w:sz w:val="20"/>
        <w:szCs w:val="20"/>
      </w:rPr>
    </w:pPr>
    <w:r w:rsidRPr="00583A06">
      <w:rPr>
        <w:rFonts w:ascii="Arial" w:hAnsi="Arial" w:cs="Arial"/>
        <w:sz w:val="20"/>
        <w:szCs w:val="20"/>
      </w:rPr>
      <w:fldChar w:fldCharType="begin"/>
    </w:r>
    <w:r w:rsidRPr="00583A06">
      <w:rPr>
        <w:rFonts w:ascii="Arial" w:hAnsi="Arial" w:cs="Arial"/>
        <w:sz w:val="20"/>
        <w:szCs w:val="20"/>
      </w:rPr>
      <w:instrText xml:space="preserve"> PAGE   \* MERGEFORMAT </w:instrText>
    </w:r>
    <w:r w:rsidRPr="00583A06">
      <w:rPr>
        <w:rFonts w:ascii="Arial" w:hAnsi="Arial" w:cs="Arial"/>
        <w:sz w:val="20"/>
        <w:szCs w:val="20"/>
      </w:rPr>
      <w:fldChar w:fldCharType="separate"/>
    </w:r>
    <w:r w:rsidR="00F05ED9">
      <w:rPr>
        <w:rFonts w:ascii="Arial" w:hAnsi="Arial" w:cs="Arial"/>
        <w:noProof/>
        <w:sz w:val="20"/>
        <w:szCs w:val="20"/>
      </w:rPr>
      <w:t>5</w:t>
    </w:r>
    <w:r w:rsidRPr="00583A0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AA68" w14:textId="77777777" w:rsidR="0027616F" w:rsidRDefault="0027616F">
      <w:r>
        <w:separator/>
      </w:r>
    </w:p>
  </w:footnote>
  <w:footnote w:type="continuationSeparator" w:id="0">
    <w:p w14:paraId="36420FEC" w14:textId="77777777" w:rsidR="0027616F" w:rsidRDefault="0027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0B48" w14:textId="77777777" w:rsidR="00411D7A" w:rsidRPr="00852FAE" w:rsidRDefault="00411D7A" w:rsidP="00C225BD">
    <w:pPr>
      <w:pStyle w:val="af"/>
      <w:spacing w:line="240" w:lineRule="auto"/>
      <w:ind w:firstLine="0"/>
      <w:rPr>
        <w:sz w:val="20"/>
      </w:rPr>
    </w:pPr>
    <w:r w:rsidRPr="001857E1">
      <w:rPr>
        <w:rFonts w:ascii="Arial" w:hAnsi="Arial" w:cs="Arial"/>
        <w:b/>
        <w:bCs/>
        <w:sz w:val="20"/>
      </w:rPr>
      <w:t>СТБ /ПР_1/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7284" w14:textId="45936945" w:rsidR="00411D7A" w:rsidRPr="00852FAE" w:rsidRDefault="00411D7A" w:rsidP="00C225BD">
    <w:pPr>
      <w:pStyle w:val="af"/>
      <w:spacing w:line="240" w:lineRule="auto"/>
      <w:ind w:firstLine="0"/>
      <w:jc w:val="right"/>
      <w:rPr>
        <w:sz w:val="20"/>
      </w:rPr>
    </w:pPr>
    <w:r w:rsidRPr="001857E1">
      <w:rPr>
        <w:rFonts w:ascii="Arial" w:hAnsi="Arial" w:cs="Arial"/>
        <w:b/>
        <w:bCs/>
        <w:sz w:val="20"/>
      </w:rPr>
      <w:t>СТБ /ПР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60D" w14:textId="48F917D0" w:rsidR="00411D7A" w:rsidRPr="00852FAE" w:rsidRDefault="00411D7A" w:rsidP="00C225BD">
    <w:pPr>
      <w:pStyle w:val="af"/>
      <w:spacing w:line="240" w:lineRule="auto"/>
      <w:ind w:firstLine="0"/>
      <w:rPr>
        <w:sz w:val="20"/>
      </w:rPr>
    </w:pPr>
    <w:r w:rsidRPr="001857E1">
      <w:rPr>
        <w:rFonts w:ascii="Arial" w:hAnsi="Arial" w:cs="Arial"/>
        <w:b/>
        <w:bCs/>
        <w:sz w:val="20"/>
      </w:rPr>
      <w:t>СТБ /ПР/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6EB2" w14:textId="0FB63FB7" w:rsidR="00411D7A" w:rsidRPr="00852FAE" w:rsidRDefault="00411D7A" w:rsidP="00C225BD">
    <w:pPr>
      <w:pStyle w:val="af"/>
      <w:spacing w:line="240" w:lineRule="auto"/>
      <w:ind w:firstLine="0"/>
      <w:jc w:val="right"/>
      <w:rPr>
        <w:sz w:val="20"/>
      </w:rPr>
    </w:pPr>
    <w:r w:rsidRPr="001857E1">
      <w:rPr>
        <w:rFonts w:ascii="Arial" w:hAnsi="Arial" w:cs="Arial"/>
        <w:b/>
        <w:bCs/>
        <w:sz w:val="20"/>
      </w:rPr>
      <w:t>СТБ /ПР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C6A"/>
    <w:multiLevelType w:val="hybridMultilevel"/>
    <w:tmpl w:val="9A8EDF04"/>
    <w:lvl w:ilvl="0" w:tplc="BDFA91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BA4DA5"/>
    <w:multiLevelType w:val="hybridMultilevel"/>
    <w:tmpl w:val="E6BAEC62"/>
    <w:lvl w:ilvl="0" w:tplc="BD86622A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22457D"/>
    <w:multiLevelType w:val="hybridMultilevel"/>
    <w:tmpl w:val="2ADE06B4"/>
    <w:lvl w:ilvl="0" w:tplc="B67C32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1E1C12"/>
    <w:multiLevelType w:val="hybridMultilevel"/>
    <w:tmpl w:val="D054A14C"/>
    <w:lvl w:ilvl="0" w:tplc="F364D40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73D8"/>
    <w:multiLevelType w:val="hybridMultilevel"/>
    <w:tmpl w:val="0A84C840"/>
    <w:lvl w:ilvl="0" w:tplc="B67C32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5A2864"/>
    <w:multiLevelType w:val="multilevel"/>
    <w:tmpl w:val="75F4B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142"/>
        </w:tabs>
        <w:ind w:left="114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3CD419E"/>
    <w:multiLevelType w:val="hybridMultilevel"/>
    <w:tmpl w:val="1A00B598"/>
    <w:lvl w:ilvl="0" w:tplc="B67C32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946DA7"/>
    <w:multiLevelType w:val="hybridMultilevel"/>
    <w:tmpl w:val="C8BE9E60"/>
    <w:lvl w:ilvl="0" w:tplc="B67C32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B3743D"/>
    <w:multiLevelType w:val="hybridMultilevel"/>
    <w:tmpl w:val="4816FD42"/>
    <w:lvl w:ilvl="0" w:tplc="AD18F34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1B973297"/>
    <w:multiLevelType w:val="hybridMultilevel"/>
    <w:tmpl w:val="02BC2EE2"/>
    <w:lvl w:ilvl="0" w:tplc="79F65BE6">
      <w:start w:val="1"/>
      <w:numFmt w:val="bullet"/>
      <w:lvlText w:val=""/>
      <w:lvlJc w:val="left"/>
      <w:pPr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0" w15:restartNumberingAfterBreak="0">
    <w:nsid w:val="246C0518"/>
    <w:multiLevelType w:val="hybridMultilevel"/>
    <w:tmpl w:val="3A900C18"/>
    <w:lvl w:ilvl="0" w:tplc="B67C32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B41E43"/>
    <w:multiLevelType w:val="multilevel"/>
    <w:tmpl w:val="5566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A29F1"/>
    <w:multiLevelType w:val="hybridMultilevel"/>
    <w:tmpl w:val="97F2C908"/>
    <w:lvl w:ilvl="0" w:tplc="527004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A2F6506"/>
    <w:multiLevelType w:val="hybridMultilevel"/>
    <w:tmpl w:val="B85C1B70"/>
    <w:lvl w:ilvl="0" w:tplc="BD86622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553C0"/>
    <w:multiLevelType w:val="hybridMultilevel"/>
    <w:tmpl w:val="531CA848"/>
    <w:lvl w:ilvl="0" w:tplc="B67C32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B305CF"/>
    <w:multiLevelType w:val="hybridMultilevel"/>
    <w:tmpl w:val="ED9294E6"/>
    <w:lvl w:ilvl="0" w:tplc="81344D2E">
      <w:start w:val="1"/>
      <w:numFmt w:val="bullet"/>
      <w:lvlText w:val=""/>
      <w:lvlJc w:val="left"/>
      <w:pPr>
        <w:ind w:left="11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6" w15:restartNumberingAfterBreak="0">
    <w:nsid w:val="44971062"/>
    <w:multiLevelType w:val="hybridMultilevel"/>
    <w:tmpl w:val="84B0F596"/>
    <w:lvl w:ilvl="0" w:tplc="BDFA91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C314B79"/>
    <w:multiLevelType w:val="hybridMultilevel"/>
    <w:tmpl w:val="41942634"/>
    <w:lvl w:ilvl="0" w:tplc="B67C3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17E5E"/>
    <w:multiLevelType w:val="multilevel"/>
    <w:tmpl w:val="46C0C72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19" w15:restartNumberingAfterBreak="0">
    <w:nsid w:val="56181A5A"/>
    <w:multiLevelType w:val="multilevel"/>
    <w:tmpl w:val="F9C6E4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20" w15:restartNumberingAfterBreak="0">
    <w:nsid w:val="57203C88"/>
    <w:multiLevelType w:val="hybridMultilevel"/>
    <w:tmpl w:val="E90868D8"/>
    <w:lvl w:ilvl="0" w:tplc="B67C32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B5D40DD"/>
    <w:multiLevelType w:val="multilevel"/>
    <w:tmpl w:val="0D386530"/>
    <w:styleLink w:val="2"/>
    <w:lvl w:ilvl="0">
      <w:start w:val="1"/>
      <w:numFmt w:val="decimal"/>
      <w:pStyle w:val="a"/>
      <w:suff w:val="space"/>
      <w:lvlText w:val="Рисунок А.%1 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032184"/>
    <w:multiLevelType w:val="hybridMultilevel"/>
    <w:tmpl w:val="ECA03ECC"/>
    <w:lvl w:ilvl="0" w:tplc="BDFA91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6855B5"/>
    <w:multiLevelType w:val="hybridMultilevel"/>
    <w:tmpl w:val="8654BBD6"/>
    <w:lvl w:ilvl="0" w:tplc="11DA58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4" w15:restartNumberingAfterBreak="0">
    <w:nsid w:val="63DE050F"/>
    <w:multiLevelType w:val="hybridMultilevel"/>
    <w:tmpl w:val="AE00EC10"/>
    <w:lvl w:ilvl="0" w:tplc="FA6EECF8">
      <w:start w:val="7"/>
      <w:numFmt w:val="bullet"/>
      <w:lvlText w:val="–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653315F9"/>
    <w:multiLevelType w:val="hybridMultilevel"/>
    <w:tmpl w:val="357AE744"/>
    <w:lvl w:ilvl="0" w:tplc="BD86622A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6BE58B1"/>
    <w:multiLevelType w:val="hybridMultilevel"/>
    <w:tmpl w:val="915E3228"/>
    <w:lvl w:ilvl="0" w:tplc="11DA58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7B307FA"/>
    <w:multiLevelType w:val="hybridMultilevel"/>
    <w:tmpl w:val="C7D494DE"/>
    <w:lvl w:ilvl="0" w:tplc="2A7A1938">
      <w:start w:val="6"/>
      <w:numFmt w:val="bullet"/>
      <w:lvlText w:val=""/>
      <w:lvlJc w:val="left"/>
      <w:pPr>
        <w:ind w:left="53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8" w15:restartNumberingAfterBreak="0">
    <w:nsid w:val="68EB3EB7"/>
    <w:multiLevelType w:val="hybridMultilevel"/>
    <w:tmpl w:val="56C41078"/>
    <w:lvl w:ilvl="0" w:tplc="79F65B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B364698"/>
    <w:multiLevelType w:val="hybridMultilevel"/>
    <w:tmpl w:val="DFB01A12"/>
    <w:lvl w:ilvl="0" w:tplc="BDFA91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BE505EF"/>
    <w:multiLevelType w:val="hybridMultilevel"/>
    <w:tmpl w:val="2EF4AE00"/>
    <w:lvl w:ilvl="0" w:tplc="A774C012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A5A60"/>
    <w:multiLevelType w:val="hybridMultilevel"/>
    <w:tmpl w:val="E0828F2C"/>
    <w:lvl w:ilvl="0" w:tplc="79F65BE6">
      <w:start w:val="1"/>
      <w:numFmt w:val="bullet"/>
      <w:lvlText w:val="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2" w15:restartNumberingAfterBreak="0">
    <w:nsid w:val="75E636F2"/>
    <w:multiLevelType w:val="hybridMultilevel"/>
    <w:tmpl w:val="C0DEBCAC"/>
    <w:lvl w:ilvl="0" w:tplc="BDFA91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F5629D"/>
    <w:multiLevelType w:val="multilevel"/>
    <w:tmpl w:val="0D386530"/>
    <w:numStyleLink w:val="2"/>
  </w:abstractNum>
  <w:abstractNum w:abstractNumId="34" w15:restartNumberingAfterBreak="0">
    <w:nsid w:val="780244D6"/>
    <w:multiLevelType w:val="hybridMultilevel"/>
    <w:tmpl w:val="F5AEA602"/>
    <w:lvl w:ilvl="0" w:tplc="B67C32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DF15AF2"/>
    <w:multiLevelType w:val="hybridMultilevel"/>
    <w:tmpl w:val="92CE5F2E"/>
    <w:lvl w:ilvl="0" w:tplc="B67C32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FBD4135"/>
    <w:multiLevelType w:val="hybridMultilevel"/>
    <w:tmpl w:val="993072F4"/>
    <w:lvl w:ilvl="0" w:tplc="B67C32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08918270">
    <w:abstractNumId w:val="5"/>
  </w:num>
  <w:num w:numId="2" w16cid:durableId="1190097746">
    <w:abstractNumId w:val="23"/>
  </w:num>
  <w:num w:numId="3" w16cid:durableId="1987850769">
    <w:abstractNumId w:val="26"/>
  </w:num>
  <w:num w:numId="4" w16cid:durableId="2014721803">
    <w:abstractNumId w:val="22"/>
  </w:num>
  <w:num w:numId="5" w16cid:durableId="1470027">
    <w:abstractNumId w:val="9"/>
  </w:num>
  <w:num w:numId="6" w16cid:durableId="1774550773">
    <w:abstractNumId w:val="28"/>
  </w:num>
  <w:num w:numId="7" w16cid:durableId="586232203">
    <w:abstractNumId w:val="31"/>
  </w:num>
  <w:num w:numId="8" w16cid:durableId="1919553438">
    <w:abstractNumId w:val="24"/>
  </w:num>
  <w:num w:numId="9" w16cid:durableId="1886944379">
    <w:abstractNumId w:val="15"/>
  </w:num>
  <w:num w:numId="10" w16cid:durableId="1278486803">
    <w:abstractNumId w:val="27"/>
  </w:num>
  <w:num w:numId="11" w16cid:durableId="176306979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5932619">
    <w:abstractNumId w:val="10"/>
  </w:num>
  <w:num w:numId="13" w16cid:durableId="2066373422">
    <w:abstractNumId w:val="14"/>
  </w:num>
  <w:num w:numId="14" w16cid:durableId="1036464714">
    <w:abstractNumId w:val="36"/>
  </w:num>
  <w:num w:numId="15" w16cid:durableId="1554275330">
    <w:abstractNumId w:val="34"/>
  </w:num>
  <w:num w:numId="16" w16cid:durableId="305472435">
    <w:abstractNumId w:val="20"/>
  </w:num>
  <w:num w:numId="17" w16cid:durableId="2094083831">
    <w:abstractNumId w:val="4"/>
  </w:num>
  <w:num w:numId="18" w16cid:durableId="473718930">
    <w:abstractNumId w:val="35"/>
  </w:num>
  <w:num w:numId="19" w16cid:durableId="926112214">
    <w:abstractNumId w:val="6"/>
  </w:num>
  <w:num w:numId="20" w16cid:durableId="700739451">
    <w:abstractNumId w:val="19"/>
  </w:num>
  <w:num w:numId="21" w16cid:durableId="1850019934">
    <w:abstractNumId w:val="18"/>
  </w:num>
  <w:num w:numId="22" w16cid:durableId="195897027">
    <w:abstractNumId w:val="7"/>
  </w:num>
  <w:num w:numId="23" w16cid:durableId="119151644">
    <w:abstractNumId w:val="2"/>
  </w:num>
  <w:num w:numId="24" w16cid:durableId="886724542">
    <w:abstractNumId w:val="12"/>
  </w:num>
  <w:num w:numId="25" w16cid:durableId="2095274042">
    <w:abstractNumId w:val="17"/>
  </w:num>
  <w:num w:numId="26" w16cid:durableId="227495871">
    <w:abstractNumId w:val="21"/>
  </w:num>
  <w:num w:numId="27" w16cid:durableId="1127548873">
    <w:abstractNumId w:val="33"/>
    <w:lvlOverride w:ilvl="0">
      <w:lvl w:ilvl="0">
        <w:start w:val="1"/>
        <w:numFmt w:val="decimal"/>
        <w:pStyle w:val="a"/>
        <w:suff w:val="space"/>
        <w:lvlText w:val="Рисунок А.%1 −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caps w:val="0"/>
          <w:color w:val="auto"/>
          <w:sz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 w16cid:durableId="689645666">
    <w:abstractNumId w:val="32"/>
  </w:num>
  <w:num w:numId="29" w16cid:durableId="826703849">
    <w:abstractNumId w:val="29"/>
  </w:num>
  <w:num w:numId="30" w16cid:durableId="1140734274">
    <w:abstractNumId w:val="25"/>
  </w:num>
  <w:num w:numId="31" w16cid:durableId="2099665839">
    <w:abstractNumId w:val="1"/>
  </w:num>
  <w:num w:numId="32" w16cid:durableId="871192572">
    <w:abstractNumId w:val="0"/>
  </w:num>
  <w:num w:numId="33" w16cid:durableId="1595942314">
    <w:abstractNumId w:val="16"/>
  </w:num>
  <w:num w:numId="34" w16cid:durableId="1616785595">
    <w:abstractNumId w:val="13"/>
  </w:num>
  <w:num w:numId="35" w16cid:durableId="2030984935">
    <w:abstractNumId w:val="11"/>
  </w:num>
  <w:num w:numId="36" w16cid:durableId="801116663">
    <w:abstractNumId w:val="8"/>
  </w:num>
  <w:num w:numId="37" w16cid:durableId="1767533323">
    <w:abstractNumId w:val="3"/>
  </w:num>
  <w:num w:numId="38" w16cid:durableId="1092436891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62"/>
    <w:rsid w:val="00000081"/>
    <w:rsid w:val="00000DE2"/>
    <w:rsid w:val="00000DE9"/>
    <w:rsid w:val="000023FF"/>
    <w:rsid w:val="00002E45"/>
    <w:rsid w:val="00004424"/>
    <w:rsid w:val="0000457A"/>
    <w:rsid w:val="000046CD"/>
    <w:rsid w:val="00006656"/>
    <w:rsid w:val="00010E46"/>
    <w:rsid w:val="000115EF"/>
    <w:rsid w:val="00012152"/>
    <w:rsid w:val="000122CE"/>
    <w:rsid w:val="0001396E"/>
    <w:rsid w:val="00013A4F"/>
    <w:rsid w:val="00013DFE"/>
    <w:rsid w:val="00014143"/>
    <w:rsid w:val="00014420"/>
    <w:rsid w:val="00014660"/>
    <w:rsid w:val="000153D7"/>
    <w:rsid w:val="00015BBD"/>
    <w:rsid w:val="000179DB"/>
    <w:rsid w:val="00017D2F"/>
    <w:rsid w:val="000208FB"/>
    <w:rsid w:val="00020E6B"/>
    <w:rsid w:val="00021F24"/>
    <w:rsid w:val="000224AB"/>
    <w:rsid w:val="000235E0"/>
    <w:rsid w:val="0002379A"/>
    <w:rsid w:val="0002387A"/>
    <w:rsid w:val="000244B7"/>
    <w:rsid w:val="00024A21"/>
    <w:rsid w:val="00025569"/>
    <w:rsid w:val="00025F77"/>
    <w:rsid w:val="00026A23"/>
    <w:rsid w:val="00026B85"/>
    <w:rsid w:val="000301F8"/>
    <w:rsid w:val="00031688"/>
    <w:rsid w:val="00034486"/>
    <w:rsid w:val="00034CC4"/>
    <w:rsid w:val="0003589D"/>
    <w:rsid w:val="00041CD5"/>
    <w:rsid w:val="00041E37"/>
    <w:rsid w:val="00042112"/>
    <w:rsid w:val="0004394A"/>
    <w:rsid w:val="0004522B"/>
    <w:rsid w:val="0004587B"/>
    <w:rsid w:val="00045ABA"/>
    <w:rsid w:val="000465CA"/>
    <w:rsid w:val="00046F4F"/>
    <w:rsid w:val="000479B4"/>
    <w:rsid w:val="00047A29"/>
    <w:rsid w:val="00050417"/>
    <w:rsid w:val="000508E7"/>
    <w:rsid w:val="00050CDF"/>
    <w:rsid w:val="00051015"/>
    <w:rsid w:val="0005111F"/>
    <w:rsid w:val="000517E0"/>
    <w:rsid w:val="00051D4E"/>
    <w:rsid w:val="00052458"/>
    <w:rsid w:val="0005290D"/>
    <w:rsid w:val="0005314C"/>
    <w:rsid w:val="00053FAE"/>
    <w:rsid w:val="000540DB"/>
    <w:rsid w:val="000557A6"/>
    <w:rsid w:val="00055948"/>
    <w:rsid w:val="00055968"/>
    <w:rsid w:val="00055FB5"/>
    <w:rsid w:val="000616B1"/>
    <w:rsid w:val="00061828"/>
    <w:rsid w:val="00063756"/>
    <w:rsid w:val="00063BFB"/>
    <w:rsid w:val="00064231"/>
    <w:rsid w:val="000645EE"/>
    <w:rsid w:val="00064FAE"/>
    <w:rsid w:val="00065B62"/>
    <w:rsid w:val="0006603C"/>
    <w:rsid w:val="0006671D"/>
    <w:rsid w:val="00067E9F"/>
    <w:rsid w:val="00070306"/>
    <w:rsid w:val="00070CC4"/>
    <w:rsid w:val="00070D3D"/>
    <w:rsid w:val="00071F86"/>
    <w:rsid w:val="0007211E"/>
    <w:rsid w:val="0007228D"/>
    <w:rsid w:val="000725D5"/>
    <w:rsid w:val="00072F7B"/>
    <w:rsid w:val="0007357E"/>
    <w:rsid w:val="000736FC"/>
    <w:rsid w:val="00073E61"/>
    <w:rsid w:val="000742C9"/>
    <w:rsid w:val="0007455D"/>
    <w:rsid w:val="00075457"/>
    <w:rsid w:val="00076292"/>
    <w:rsid w:val="000762F9"/>
    <w:rsid w:val="0008144C"/>
    <w:rsid w:val="0008290C"/>
    <w:rsid w:val="00082C62"/>
    <w:rsid w:val="000835D9"/>
    <w:rsid w:val="000836EC"/>
    <w:rsid w:val="00085208"/>
    <w:rsid w:val="000862C4"/>
    <w:rsid w:val="00086324"/>
    <w:rsid w:val="00086620"/>
    <w:rsid w:val="00086C84"/>
    <w:rsid w:val="000873AC"/>
    <w:rsid w:val="00087409"/>
    <w:rsid w:val="000874EB"/>
    <w:rsid w:val="00087967"/>
    <w:rsid w:val="00087A5E"/>
    <w:rsid w:val="00090CD1"/>
    <w:rsid w:val="00090F40"/>
    <w:rsid w:val="0009255B"/>
    <w:rsid w:val="00092FED"/>
    <w:rsid w:val="00093E85"/>
    <w:rsid w:val="0009401C"/>
    <w:rsid w:val="00094835"/>
    <w:rsid w:val="0009674F"/>
    <w:rsid w:val="000976C5"/>
    <w:rsid w:val="000A06B2"/>
    <w:rsid w:val="000A0840"/>
    <w:rsid w:val="000A0DB9"/>
    <w:rsid w:val="000A16C0"/>
    <w:rsid w:val="000A213C"/>
    <w:rsid w:val="000A2990"/>
    <w:rsid w:val="000A2AD2"/>
    <w:rsid w:val="000A43DC"/>
    <w:rsid w:val="000A4C0B"/>
    <w:rsid w:val="000A4D97"/>
    <w:rsid w:val="000A4FA6"/>
    <w:rsid w:val="000A6D8C"/>
    <w:rsid w:val="000B014B"/>
    <w:rsid w:val="000B0FEA"/>
    <w:rsid w:val="000B1200"/>
    <w:rsid w:val="000B15E5"/>
    <w:rsid w:val="000B1B01"/>
    <w:rsid w:val="000B3180"/>
    <w:rsid w:val="000B3186"/>
    <w:rsid w:val="000B33E8"/>
    <w:rsid w:val="000B3B2B"/>
    <w:rsid w:val="000B44D5"/>
    <w:rsid w:val="000B4913"/>
    <w:rsid w:val="000B5B11"/>
    <w:rsid w:val="000B5FB6"/>
    <w:rsid w:val="000B6089"/>
    <w:rsid w:val="000B6ADE"/>
    <w:rsid w:val="000B6F19"/>
    <w:rsid w:val="000B764D"/>
    <w:rsid w:val="000C0153"/>
    <w:rsid w:val="000C03C8"/>
    <w:rsid w:val="000C0518"/>
    <w:rsid w:val="000C0733"/>
    <w:rsid w:val="000C087A"/>
    <w:rsid w:val="000C0F58"/>
    <w:rsid w:val="000C124B"/>
    <w:rsid w:val="000C1DFA"/>
    <w:rsid w:val="000C2690"/>
    <w:rsid w:val="000C2A31"/>
    <w:rsid w:val="000C35BC"/>
    <w:rsid w:val="000C4B99"/>
    <w:rsid w:val="000C4D29"/>
    <w:rsid w:val="000C533E"/>
    <w:rsid w:val="000C5F55"/>
    <w:rsid w:val="000C630D"/>
    <w:rsid w:val="000D106E"/>
    <w:rsid w:val="000D1A59"/>
    <w:rsid w:val="000D1C35"/>
    <w:rsid w:val="000D1C62"/>
    <w:rsid w:val="000D245F"/>
    <w:rsid w:val="000D2560"/>
    <w:rsid w:val="000D25F6"/>
    <w:rsid w:val="000D309F"/>
    <w:rsid w:val="000D4152"/>
    <w:rsid w:val="000D5909"/>
    <w:rsid w:val="000D598A"/>
    <w:rsid w:val="000D629D"/>
    <w:rsid w:val="000D63B7"/>
    <w:rsid w:val="000D6BB0"/>
    <w:rsid w:val="000D715F"/>
    <w:rsid w:val="000D7F63"/>
    <w:rsid w:val="000E1413"/>
    <w:rsid w:val="000E196E"/>
    <w:rsid w:val="000E1AE6"/>
    <w:rsid w:val="000E46B6"/>
    <w:rsid w:val="000E484D"/>
    <w:rsid w:val="000E5150"/>
    <w:rsid w:val="000E5474"/>
    <w:rsid w:val="000E5551"/>
    <w:rsid w:val="000E6C72"/>
    <w:rsid w:val="000E7033"/>
    <w:rsid w:val="000E719E"/>
    <w:rsid w:val="000E776F"/>
    <w:rsid w:val="000F12DE"/>
    <w:rsid w:val="000F1581"/>
    <w:rsid w:val="000F255A"/>
    <w:rsid w:val="000F30C4"/>
    <w:rsid w:val="000F4A0F"/>
    <w:rsid w:val="000F4B08"/>
    <w:rsid w:val="000F52A3"/>
    <w:rsid w:val="000F5504"/>
    <w:rsid w:val="000F69AB"/>
    <w:rsid w:val="001001F6"/>
    <w:rsid w:val="001005B1"/>
    <w:rsid w:val="00101F08"/>
    <w:rsid w:val="001028C7"/>
    <w:rsid w:val="00103B19"/>
    <w:rsid w:val="001060CF"/>
    <w:rsid w:val="001064CA"/>
    <w:rsid w:val="0011050F"/>
    <w:rsid w:val="00110B0F"/>
    <w:rsid w:val="00110C03"/>
    <w:rsid w:val="00111C6C"/>
    <w:rsid w:val="00112365"/>
    <w:rsid w:val="00112C86"/>
    <w:rsid w:val="001141B6"/>
    <w:rsid w:val="00115611"/>
    <w:rsid w:val="00117034"/>
    <w:rsid w:val="00117241"/>
    <w:rsid w:val="001203E8"/>
    <w:rsid w:val="00120459"/>
    <w:rsid w:val="001205CA"/>
    <w:rsid w:val="00120751"/>
    <w:rsid w:val="001218C7"/>
    <w:rsid w:val="00121A69"/>
    <w:rsid w:val="00122A0A"/>
    <w:rsid w:val="00125253"/>
    <w:rsid w:val="00125444"/>
    <w:rsid w:val="00125C59"/>
    <w:rsid w:val="00125D40"/>
    <w:rsid w:val="0012719F"/>
    <w:rsid w:val="00127A0E"/>
    <w:rsid w:val="001301B4"/>
    <w:rsid w:val="00130565"/>
    <w:rsid w:val="00130C64"/>
    <w:rsid w:val="00132BEA"/>
    <w:rsid w:val="00133A85"/>
    <w:rsid w:val="00133D4B"/>
    <w:rsid w:val="00134108"/>
    <w:rsid w:val="00134CA1"/>
    <w:rsid w:val="00136681"/>
    <w:rsid w:val="00136B9E"/>
    <w:rsid w:val="00137126"/>
    <w:rsid w:val="00140CB8"/>
    <w:rsid w:val="001412A7"/>
    <w:rsid w:val="00142B77"/>
    <w:rsid w:val="00143748"/>
    <w:rsid w:val="00143F4E"/>
    <w:rsid w:val="0014466D"/>
    <w:rsid w:val="001464E4"/>
    <w:rsid w:val="0014669F"/>
    <w:rsid w:val="00146BEC"/>
    <w:rsid w:val="001507EB"/>
    <w:rsid w:val="001509DC"/>
    <w:rsid w:val="00152D82"/>
    <w:rsid w:val="00153495"/>
    <w:rsid w:val="00155B12"/>
    <w:rsid w:val="00155F23"/>
    <w:rsid w:val="00156D69"/>
    <w:rsid w:val="001578BB"/>
    <w:rsid w:val="00160228"/>
    <w:rsid w:val="00160797"/>
    <w:rsid w:val="001613B9"/>
    <w:rsid w:val="001614EA"/>
    <w:rsid w:val="001615A8"/>
    <w:rsid w:val="00161B0E"/>
    <w:rsid w:val="00161EAF"/>
    <w:rsid w:val="00162811"/>
    <w:rsid w:val="00162A36"/>
    <w:rsid w:val="00162A41"/>
    <w:rsid w:val="001655A7"/>
    <w:rsid w:val="001668DB"/>
    <w:rsid w:val="00166EC1"/>
    <w:rsid w:val="00166FBF"/>
    <w:rsid w:val="001672B4"/>
    <w:rsid w:val="00170F28"/>
    <w:rsid w:val="00171560"/>
    <w:rsid w:val="00171876"/>
    <w:rsid w:val="00171E3C"/>
    <w:rsid w:val="001744E7"/>
    <w:rsid w:val="001754E0"/>
    <w:rsid w:val="00175CC4"/>
    <w:rsid w:val="00175E8A"/>
    <w:rsid w:val="001760D2"/>
    <w:rsid w:val="0017688C"/>
    <w:rsid w:val="00176CA6"/>
    <w:rsid w:val="0017790E"/>
    <w:rsid w:val="0018019B"/>
    <w:rsid w:val="00180294"/>
    <w:rsid w:val="00182331"/>
    <w:rsid w:val="00183290"/>
    <w:rsid w:val="00183689"/>
    <w:rsid w:val="00183C0C"/>
    <w:rsid w:val="00184C68"/>
    <w:rsid w:val="001857E1"/>
    <w:rsid w:val="0018678D"/>
    <w:rsid w:val="001868D6"/>
    <w:rsid w:val="0018725F"/>
    <w:rsid w:val="001878BA"/>
    <w:rsid w:val="00190165"/>
    <w:rsid w:val="001917AF"/>
    <w:rsid w:val="00191C2D"/>
    <w:rsid w:val="00191DE3"/>
    <w:rsid w:val="00193434"/>
    <w:rsid w:val="00193E84"/>
    <w:rsid w:val="00194E0A"/>
    <w:rsid w:val="00195360"/>
    <w:rsid w:val="001954AB"/>
    <w:rsid w:val="00197AA2"/>
    <w:rsid w:val="001A2B36"/>
    <w:rsid w:val="001A3754"/>
    <w:rsid w:val="001A37B5"/>
    <w:rsid w:val="001A4029"/>
    <w:rsid w:val="001A49F3"/>
    <w:rsid w:val="001A5797"/>
    <w:rsid w:val="001A762B"/>
    <w:rsid w:val="001A7BDE"/>
    <w:rsid w:val="001B0F50"/>
    <w:rsid w:val="001B1AD3"/>
    <w:rsid w:val="001B1D62"/>
    <w:rsid w:val="001B277B"/>
    <w:rsid w:val="001B324C"/>
    <w:rsid w:val="001B3CCB"/>
    <w:rsid w:val="001B3D41"/>
    <w:rsid w:val="001B4696"/>
    <w:rsid w:val="001B54F9"/>
    <w:rsid w:val="001B5ADB"/>
    <w:rsid w:val="001B64E6"/>
    <w:rsid w:val="001B6B5A"/>
    <w:rsid w:val="001B747F"/>
    <w:rsid w:val="001C114F"/>
    <w:rsid w:val="001C13A7"/>
    <w:rsid w:val="001C1E0F"/>
    <w:rsid w:val="001C26BB"/>
    <w:rsid w:val="001C2E7B"/>
    <w:rsid w:val="001C4146"/>
    <w:rsid w:val="001C4FE4"/>
    <w:rsid w:val="001C62E9"/>
    <w:rsid w:val="001C63D8"/>
    <w:rsid w:val="001C6FFE"/>
    <w:rsid w:val="001C7174"/>
    <w:rsid w:val="001C78F7"/>
    <w:rsid w:val="001D0030"/>
    <w:rsid w:val="001D1036"/>
    <w:rsid w:val="001D1EDD"/>
    <w:rsid w:val="001D2CE7"/>
    <w:rsid w:val="001D2FB1"/>
    <w:rsid w:val="001D3A7F"/>
    <w:rsid w:val="001D46CB"/>
    <w:rsid w:val="001D4E0E"/>
    <w:rsid w:val="001D5FCB"/>
    <w:rsid w:val="001D7164"/>
    <w:rsid w:val="001D7218"/>
    <w:rsid w:val="001E0221"/>
    <w:rsid w:val="001E0306"/>
    <w:rsid w:val="001E1B5A"/>
    <w:rsid w:val="001E237B"/>
    <w:rsid w:val="001E2406"/>
    <w:rsid w:val="001E26BD"/>
    <w:rsid w:val="001E37B3"/>
    <w:rsid w:val="001E3C5C"/>
    <w:rsid w:val="001E46FA"/>
    <w:rsid w:val="001E4CA9"/>
    <w:rsid w:val="001E5080"/>
    <w:rsid w:val="001E5CED"/>
    <w:rsid w:val="001E637E"/>
    <w:rsid w:val="001E64DD"/>
    <w:rsid w:val="001F031B"/>
    <w:rsid w:val="001F0B94"/>
    <w:rsid w:val="001F123C"/>
    <w:rsid w:val="001F1AD9"/>
    <w:rsid w:val="001F237B"/>
    <w:rsid w:val="001F3152"/>
    <w:rsid w:val="001F32E7"/>
    <w:rsid w:val="001F34ED"/>
    <w:rsid w:val="001F3731"/>
    <w:rsid w:val="001F3ED8"/>
    <w:rsid w:val="001F4A4C"/>
    <w:rsid w:val="001F4DC1"/>
    <w:rsid w:val="001F4E11"/>
    <w:rsid w:val="001F5065"/>
    <w:rsid w:val="001F52F4"/>
    <w:rsid w:val="001F73D1"/>
    <w:rsid w:val="001F7BE7"/>
    <w:rsid w:val="00200142"/>
    <w:rsid w:val="00200D50"/>
    <w:rsid w:val="002017EC"/>
    <w:rsid w:val="00201A80"/>
    <w:rsid w:val="00206B7B"/>
    <w:rsid w:val="00207604"/>
    <w:rsid w:val="00207FD3"/>
    <w:rsid w:val="00210492"/>
    <w:rsid w:val="00210A62"/>
    <w:rsid w:val="00212568"/>
    <w:rsid w:val="0021282B"/>
    <w:rsid w:val="00213D11"/>
    <w:rsid w:val="00215AED"/>
    <w:rsid w:val="00216FCA"/>
    <w:rsid w:val="00220653"/>
    <w:rsid w:val="00220686"/>
    <w:rsid w:val="002211B2"/>
    <w:rsid w:val="00221F91"/>
    <w:rsid w:val="00222CE1"/>
    <w:rsid w:val="0022527E"/>
    <w:rsid w:val="00225734"/>
    <w:rsid w:val="00225924"/>
    <w:rsid w:val="002264D7"/>
    <w:rsid w:val="00226B4B"/>
    <w:rsid w:val="00227AF3"/>
    <w:rsid w:val="00227C3C"/>
    <w:rsid w:val="00230BF1"/>
    <w:rsid w:val="00230BFC"/>
    <w:rsid w:val="00231775"/>
    <w:rsid w:val="00231F2E"/>
    <w:rsid w:val="00232FBE"/>
    <w:rsid w:val="00233454"/>
    <w:rsid w:val="00233CB6"/>
    <w:rsid w:val="00234089"/>
    <w:rsid w:val="002347B5"/>
    <w:rsid w:val="0023492A"/>
    <w:rsid w:val="00234BD6"/>
    <w:rsid w:val="0023602E"/>
    <w:rsid w:val="00236406"/>
    <w:rsid w:val="00236B44"/>
    <w:rsid w:val="00237456"/>
    <w:rsid w:val="00240222"/>
    <w:rsid w:val="00240E76"/>
    <w:rsid w:val="00240EFE"/>
    <w:rsid w:val="00241B25"/>
    <w:rsid w:val="00242F82"/>
    <w:rsid w:val="0024316F"/>
    <w:rsid w:val="00244A3E"/>
    <w:rsid w:val="00245687"/>
    <w:rsid w:val="00245AD7"/>
    <w:rsid w:val="00246BE2"/>
    <w:rsid w:val="00250A54"/>
    <w:rsid w:val="00250D27"/>
    <w:rsid w:val="00250E14"/>
    <w:rsid w:val="0025278D"/>
    <w:rsid w:val="0025299D"/>
    <w:rsid w:val="00252CBA"/>
    <w:rsid w:val="0025339E"/>
    <w:rsid w:val="00253981"/>
    <w:rsid w:val="00253A86"/>
    <w:rsid w:val="00253BCB"/>
    <w:rsid w:val="00255D69"/>
    <w:rsid w:val="002579AA"/>
    <w:rsid w:val="00260502"/>
    <w:rsid w:val="0026096B"/>
    <w:rsid w:val="00260BAB"/>
    <w:rsid w:val="002614E1"/>
    <w:rsid w:val="002627A5"/>
    <w:rsid w:val="00264217"/>
    <w:rsid w:val="00264DB4"/>
    <w:rsid w:val="00264FAA"/>
    <w:rsid w:val="002655E5"/>
    <w:rsid w:val="002659CE"/>
    <w:rsid w:val="00265AE2"/>
    <w:rsid w:val="00265D97"/>
    <w:rsid w:val="002660B2"/>
    <w:rsid w:val="00266669"/>
    <w:rsid w:val="00266982"/>
    <w:rsid w:val="0026734F"/>
    <w:rsid w:val="00267740"/>
    <w:rsid w:val="00267CD8"/>
    <w:rsid w:val="00270608"/>
    <w:rsid w:val="00271E79"/>
    <w:rsid w:val="002730B6"/>
    <w:rsid w:val="00273D54"/>
    <w:rsid w:val="002741BA"/>
    <w:rsid w:val="0027616F"/>
    <w:rsid w:val="002761DB"/>
    <w:rsid w:val="00276B00"/>
    <w:rsid w:val="00276C26"/>
    <w:rsid w:val="00276DF7"/>
    <w:rsid w:val="002774BE"/>
    <w:rsid w:val="0027755B"/>
    <w:rsid w:val="00280885"/>
    <w:rsid w:val="002810FC"/>
    <w:rsid w:val="0028154D"/>
    <w:rsid w:val="002819BA"/>
    <w:rsid w:val="002819D5"/>
    <w:rsid w:val="002838E2"/>
    <w:rsid w:val="00283B88"/>
    <w:rsid w:val="00284C32"/>
    <w:rsid w:val="00285A12"/>
    <w:rsid w:val="00285A2A"/>
    <w:rsid w:val="002903C4"/>
    <w:rsid w:val="0029167C"/>
    <w:rsid w:val="00291A61"/>
    <w:rsid w:val="00291B11"/>
    <w:rsid w:val="00292291"/>
    <w:rsid w:val="002929F1"/>
    <w:rsid w:val="0029465E"/>
    <w:rsid w:val="00294742"/>
    <w:rsid w:val="00294FFD"/>
    <w:rsid w:val="00295FB9"/>
    <w:rsid w:val="00296B95"/>
    <w:rsid w:val="00297412"/>
    <w:rsid w:val="00297BA3"/>
    <w:rsid w:val="002A18CE"/>
    <w:rsid w:val="002A1D11"/>
    <w:rsid w:val="002A1EA3"/>
    <w:rsid w:val="002A2AC9"/>
    <w:rsid w:val="002A2C51"/>
    <w:rsid w:val="002A3312"/>
    <w:rsid w:val="002A4188"/>
    <w:rsid w:val="002A5CFD"/>
    <w:rsid w:val="002A6540"/>
    <w:rsid w:val="002A6DF1"/>
    <w:rsid w:val="002B06BB"/>
    <w:rsid w:val="002B1A2A"/>
    <w:rsid w:val="002B1EF5"/>
    <w:rsid w:val="002B2B17"/>
    <w:rsid w:val="002B2BB4"/>
    <w:rsid w:val="002B3258"/>
    <w:rsid w:val="002B6873"/>
    <w:rsid w:val="002B6D5A"/>
    <w:rsid w:val="002B6D9E"/>
    <w:rsid w:val="002C131A"/>
    <w:rsid w:val="002C2C13"/>
    <w:rsid w:val="002C32A7"/>
    <w:rsid w:val="002C34DB"/>
    <w:rsid w:val="002C3559"/>
    <w:rsid w:val="002C4967"/>
    <w:rsid w:val="002C497F"/>
    <w:rsid w:val="002C4A11"/>
    <w:rsid w:val="002C4F81"/>
    <w:rsid w:val="002C58A9"/>
    <w:rsid w:val="002C5AA1"/>
    <w:rsid w:val="002C5CC7"/>
    <w:rsid w:val="002C5EF7"/>
    <w:rsid w:val="002C6170"/>
    <w:rsid w:val="002C6F31"/>
    <w:rsid w:val="002C719D"/>
    <w:rsid w:val="002C74CF"/>
    <w:rsid w:val="002C7D8F"/>
    <w:rsid w:val="002D08C6"/>
    <w:rsid w:val="002D28EB"/>
    <w:rsid w:val="002D2FD1"/>
    <w:rsid w:val="002D3554"/>
    <w:rsid w:val="002D35DD"/>
    <w:rsid w:val="002D3ABA"/>
    <w:rsid w:val="002D410C"/>
    <w:rsid w:val="002D485F"/>
    <w:rsid w:val="002D49F5"/>
    <w:rsid w:val="002D590B"/>
    <w:rsid w:val="002D65ED"/>
    <w:rsid w:val="002D6A75"/>
    <w:rsid w:val="002D6CBA"/>
    <w:rsid w:val="002E0EF4"/>
    <w:rsid w:val="002E2FC6"/>
    <w:rsid w:val="002E395C"/>
    <w:rsid w:val="002E4D3E"/>
    <w:rsid w:val="002E4E92"/>
    <w:rsid w:val="002E5556"/>
    <w:rsid w:val="002E5FA2"/>
    <w:rsid w:val="002E6508"/>
    <w:rsid w:val="002E654C"/>
    <w:rsid w:val="002E6F48"/>
    <w:rsid w:val="002E7B49"/>
    <w:rsid w:val="002F04DD"/>
    <w:rsid w:val="002F1E50"/>
    <w:rsid w:val="002F3D42"/>
    <w:rsid w:val="002F3E21"/>
    <w:rsid w:val="002F4CAA"/>
    <w:rsid w:val="002F5084"/>
    <w:rsid w:val="002F52DB"/>
    <w:rsid w:val="002F5EB4"/>
    <w:rsid w:val="002F646B"/>
    <w:rsid w:val="002F6E5C"/>
    <w:rsid w:val="003004AB"/>
    <w:rsid w:val="003005CF"/>
    <w:rsid w:val="003014C0"/>
    <w:rsid w:val="003015CF"/>
    <w:rsid w:val="003017CA"/>
    <w:rsid w:val="00301D05"/>
    <w:rsid w:val="003024AB"/>
    <w:rsid w:val="003024C5"/>
    <w:rsid w:val="00302622"/>
    <w:rsid w:val="00303242"/>
    <w:rsid w:val="00303FBA"/>
    <w:rsid w:val="00303FDB"/>
    <w:rsid w:val="003043A2"/>
    <w:rsid w:val="00304F96"/>
    <w:rsid w:val="00304FF4"/>
    <w:rsid w:val="003057CD"/>
    <w:rsid w:val="003068D8"/>
    <w:rsid w:val="00306BBE"/>
    <w:rsid w:val="00306C56"/>
    <w:rsid w:val="00307182"/>
    <w:rsid w:val="00307683"/>
    <w:rsid w:val="00307F09"/>
    <w:rsid w:val="00310843"/>
    <w:rsid w:val="00310ED8"/>
    <w:rsid w:val="00312E24"/>
    <w:rsid w:val="00314193"/>
    <w:rsid w:val="00314F77"/>
    <w:rsid w:val="0031517E"/>
    <w:rsid w:val="003152BA"/>
    <w:rsid w:val="00315EF1"/>
    <w:rsid w:val="00316F51"/>
    <w:rsid w:val="00317AE9"/>
    <w:rsid w:val="00320D72"/>
    <w:rsid w:val="00320F01"/>
    <w:rsid w:val="00321914"/>
    <w:rsid w:val="00322503"/>
    <w:rsid w:val="00322625"/>
    <w:rsid w:val="00322D94"/>
    <w:rsid w:val="003234DE"/>
    <w:rsid w:val="00323A55"/>
    <w:rsid w:val="00326E1B"/>
    <w:rsid w:val="00326EB5"/>
    <w:rsid w:val="003276C3"/>
    <w:rsid w:val="00330318"/>
    <w:rsid w:val="003318F0"/>
    <w:rsid w:val="0033207A"/>
    <w:rsid w:val="00333289"/>
    <w:rsid w:val="00333A87"/>
    <w:rsid w:val="00333AAC"/>
    <w:rsid w:val="00333C2D"/>
    <w:rsid w:val="00333FFE"/>
    <w:rsid w:val="003342D8"/>
    <w:rsid w:val="003351E4"/>
    <w:rsid w:val="003359D5"/>
    <w:rsid w:val="00335E96"/>
    <w:rsid w:val="003373D7"/>
    <w:rsid w:val="003377BC"/>
    <w:rsid w:val="00337913"/>
    <w:rsid w:val="003379AA"/>
    <w:rsid w:val="003417B8"/>
    <w:rsid w:val="00341B29"/>
    <w:rsid w:val="00343EBE"/>
    <w:rsid w:val="003443B2"/>
    <w:rsid w:val="003448F6"/>
    <w:rsid w:val="0034516C"/>
    <w:rsid w:val="003457BF"/>
    <w:rsid w:val="00345B54"/>
    <w:rsid w:val="00347AF0"/>
    <w:rsid w:val="00351E1E"/>
    <w:rsid w:val="0035251F"/>
    <w:rsid w:val="00352718"/>
    <w:rsid w:val="00353437"/>
    <w:rsid w:val="003536A5"/>
    <w:rsid w:val="003538D2"/>
    <w:rsid w:val="00353B03"/>
    <w:rsid w:val="00355E5E"/>
    <w:rsid w:val="00356FA2"/>
    <w:rsid w:val="00357A88"/>
    <w:rsid w:val="003601D9"/>
    <w:rsid w:val="003614CE"/>
    <w:rsid w:val="00361EF4"/>
    <w:rsid w:val="00361F72"/>
    <w:rsid w:val="003664D5"/>
    <w:rsid w:val="00366C32"/>
    <w:rsid w:val="00366CD4"/>
    <w:rsid w:val="003676B9"/>
    <w:rsid w:val="00367F78"/>
    <w:rsid w:val="00367F87"/>
    <w:rsid w:val="0037146E"/>
    <w:rsid w:val="0037179C"/>
    <w:rsid w:val="00372C10"/>
    <w:rsid w:val="00372D0A"/>
    <w:rsid w:val="00373F1A"/>
    <w:rsid w:val="0037431D"/>
    <w:rsid w:val="00375B69"/>
    <w:rsid w:val="00376470"/>
    <w:rsid w:val="00376D97"/>
    <w:rsid w:val="00377003"/>
    <w:rsid w:val="003771AC"/>
    <w:rsid w:val="00380383"/>
    <w:rsid w:val="00380738"/>
    <w:rsid w:val="0038079F"/>
    <w:rsid w:val="00380846"/>
    <w:rsid w:val="00381F7C"/>
    <w:rsid w:val="00382DCA"/>
    <w:rsid w:val="0038372B"/>
    <w:rsid w:val="00384319"/>
    <w:rsid w:val="0038454B"/>
    <w:rsid w:val="00384DF7"/>
    <w:rsid w:val="00385292"/>
    <w:rsid w:val="0038626A"/>
    <w:rsid w:val="0038793B"/>
    <w:rsid w:val="00390061"/>
    <w:rsid w:val="0039110F"/>
    <w:rsid w:val="00391D51"/>
    <w:rsid w:val="00392C71"/>
    <w:rsid w:val="00393140"/>
    <w:rsid w:val="00393663"/>
    <w:rsid w:val="003939CE"/>
    <w:rsid w:val="003943C3"/>
    <w:rsid w:val="00394F9F"/>
    <w:rsid w:val="003950C5"/>
    <w:rsid w:val="00395433"/>
    <w:rsid w:val="003957D8"/>
    <w:rsid w:val="00397145"/>
    <w:rsid w:val="003975A8"/>
    <w:rsid w:val="003A012C"/>
    <w:rsid w:val="003A01C2"/>
    <w:rsid w:val="003A0921"/>
    <w:rsid w:val="003A0EB7"/>
    <w:rsid w:val="003A13C3"/>
    <w:rsid w:val="003A17E3"/>
    <w:rsid w:val="003A1A47"/>
    <w:rsid w:val="003A2981"/>
    <w:rsid w:val="003A44E1"/>
    <w:rsid w:val="003A5019"/>
    <w:rsid w:val="003A574D"/>
    <w:rsid w:val="003A7226"/>
    <w:rsid w:val="003A765C"/>
    <w:rsid w:val="003A7AC6"/>
    <w:rsid w:val="003A7EFE"/>
    <w:rsid w:val="003A7FD2"/>
    <w:rsid w:val="003B06A1"/>
    <w:rsid w:val="003B0B86"/>
    <w:rsid w:val="003B2720"/>
    <w:rsid w:val="003B2E3A"/>
    <w:rsid w:val="003B3193"/>
    <w:rsid w:val="003B368E"/>
    <w:rsid w:val="003B4AB1"/>
    <w:rsid w:val="003B5227"/>
    <w:rsid w:val="003B5347"/>
    <w:rsid w:val="003B589F"/>
    <w:rsid w:val="003B72F2"/>
    <w:rsid w:val="003B7681"/>
    <w:rsid w:val="003C1000"/>
    <w:rsid w:val="003C11DE"/>
    <w:rsid w:val="003C25FD"/>
    <w:rsid w:val="003C2F48"/>
    <w:rsid w:val="003C3C87"/>
    <w:rsid w:val="003C4252"/>
    <w:rsid w:val="003C4409"/>
    <w:rsid w:val="003C4584"/>
    <w:rsid w:val="003C6204"/>
    <w:rsid w:val="003C6CE2"/>
    <w:rsid w:val="003C6FF2"/>
    <w:rsid w:val="003D19B1"/>
    <w:rsid w:val="003D2000"/>
    <w:rsid w:val="003D2661"/>
    <w:rsid w:val="003D26DD"/>
    <w:rsid w:val="003D2F1A"/>
    <w:rsid w:val="003D3834"/>
    <w:rsid w:val="003D402D"/>
    <w:rsid w:val="003D4A37"/>
    <w:rsid w:val="003D4E7E"/>
    <w:rsid w:val="003D5369"/>
    <w:rsid w:val="003D5A71"/>
    <w:rsid w:val="003D651D"/>
    <w:rsid w:val="003D69C5"/>
    <w:rsid w:val="003D6B16"/>
    <w:rsid w:val="003D6CF4"/>
    <w:rsid w:val="003D6EDB"/>
    <w:rsid w:val="003D6FF4"/>
    <w:rsid w:val="003D72E2"/>
    <w:rsid w:val="003E15BC"/>
    <w:rsid w:val="003E2D16"/>
    <w:rsid w:val="003E34D6"/>
    <w:rsid w:val="003E3659"/>
    <w:rsid w:val="003E3712"/>
    <w:rsid w:val="003E381B"/>
    <w:rsid w:val="003E57D4"/>
    <w:rsid w:val="003E7DD3"/>
    <w:rsid w:val="003F046D"/>
    <w:rsid w:val="003F25AA"/>
    <w:rsid w:val="003F26E9"/>
    <w:rsid w:val="003F2985"/>
    <w:rsid w:val="003F2A75"/>
    <w:rsid w:val="003F2D31"/>
    <w:rsid w:val="003F3F53"/>
    <w:rsid w:val="003F4213"/>
    <w:rsid w:val="003F4660"/>
    <w:rsid w:val="003F541C"/>
    <w:rsid w:val="003F59D2"/>
    <w:rsid w:val="003F5B7F"/>
    <w:rsid w:val="003F5E28"/>
    <w:rsid w:val="003F6654"/>
    <w:rsid w:val="003F79BB"/>
    <w:rsid w:val="004002DE"/>
    <w:rsid w:val="0040070B"/>
    <w:rsid w:val="00400B86"/>
    <w:rsid w:val="00400E34"/>
    <w:rsid w:val="004011F6"/>
    <w:rsid w:val="00401321"/>
    <w:rsid w:val="00401469"/>
    <w:rsid w:val="004014C5"/>
    <w:rsid w:val="00401FC1"/>
    <w:rsid w:val="00403125"/>
    <w:rsid w:val="00403B40"/>
    <w:rsid w:val="004040FA"/>
    <w:rsid w:val="0040433B"/>
    <w:rsid w:val="00405817"/>
    <w:rsid w:val="0040633D"/>
    <w:rsid w:val="00407108"/>
    <w:rsid w:val="00407CE6"/>
    <w:rsid w:val="00410D07"/>
    <w:rsid w:val="00411D7A"/>
    <w:rsid w:val="00412FE7"/>
    <w:rsid w:val="00413FEE"/>
    <w:rsid w:val="00415B83"/>
    <w:rsid w:val="004161F4"/>
    <w:rsid w:val="004165BE"/>
    <w:rsid w:val="0042004D"/>
    <w:rsid w:val="00420522"/>
    <w:rsid w:val="00421317"/>
    <w:rsid w:val="004217EC"/>
    <w:rsid w:val="00421950"/>
    <w:rsid w:val="00422784"/>
    <w:rsid w:val="004240BC"/>
    <w:rsid w:val="004243C8"/>
    <w:rsid w:val="0042489C"/>
    <w:rsid w:val="00425B9A"/>
    <w:rsid w:val="00427897"/>
    <w:rsid w:val="00430BC0"/>
    <w:rsid w:val="00431C6F"/>
    <w:rsid w:val="004327C0"/>
    <w:rsid w:val="00432D64"/>
    <w:rsid w:val="00434133"/>
    <w:rsid w:val="00434207"/>
    <w:rsid w:val="004349EF"/>
    <w:rsid w:val="00436254"/>
    <w:rsid w:val="004363E2"/>
    <w:rsid w:val="00441C02"/>
    <w:rsid w:val="0044205E"/>
    <w:rsid w:val="00443417"/>
    <w:rsid w:val="0044366F"/>
    <w:rsid w:val="00444625"/>
    <w:rsid w:val="00444B47"/>
    <w:rsid w:val="00444E3D"/>
    <w:rsid w:val="00444FCB"/>
    <w:rsid w:val="00445E53"/>
    <w:rsid w:val="004464C5"/>
    <w:rsid w:val="00446EBD"/>
    <w:rsid w:val="00447B8F"/>
    <w:rsid w:val="004500B6"/>
    <w:rsid w:val="00450E7E"/>
    <w:rsid w:val="00450F9D"/>
    <w:rsid w:val="00451108"/>
    <w:rsid w:val="00451986"/>
    <w:rsid w:val="004521DA"/>
    <w:rsid w:val="0045256D"/>
    <w:rsid w:val="00452877"/>
    <w:rsid w:val="00452911"/>
    <w:rsid w:val="00452A9A"/>
    <w:rsid w:val="00453C6F"/>
    <w:rsid w:val="00453FC2"/>
    <w:rsid w:val="00454163"/>
    <w:rsid w:val="00454579"/>
    <w:rsid w:val="00454A6A"/>
    <w:rsid w:val="0045515F"/>
    <w:rsid w:val="00455711"/>
    <w:rsid w:val="00455824"/>
    <w:rsid w:val="00455F56"/>
    <w:rsid w:val="00456D9E"/>
    <w:rsid w:val="0045715F"/>
    <w:rsid w:val="00457647"/>
    <w:rsid w:val="00457B7D"/>
    <w:rsid w:val="00457DF3"/>
    <w:rsid w:val="00460154"/>
    <w:rsid w:val="00460356"/>
    <w:rsid w:val="00461014"/>
    <w:rsid w:val="0046160B"/>
    <w:rsid w:val="00462897"/>
    <w:rsid w:val="0046485A"/>
    <w:rsid w:val="00465260"/>
    <w:rsid w:val="00465870"/>
    <w:rsid w:val="004661D6"/>
    <w:rsid w:val="00466A53"/>
    <w:rsid w:val="0046723D"/>
    <w:rsid w:val="00467DA3"/>
    <w:rsid w:val="004714BE"/>
    <w:rsid w:val="00474143"/>
    <w:rsid w:val="00474385"/>
    <w:rsid w:val="00474ADF"/>
    <w:rsid w:val="0047558C"/>
    <w:rsid w:val="00475C11"/>
    <w:rsid w:val="0047681D"/>
    <w:rsid w:val="00476FF4"/>
    <w:rsid w:val="00477BF3"/>
    <w:rsid w:val="00480395"/>
    <w:rsid w:val="00480DBA"/>
    <w:rsid w:val="00481500"/>
    <w:rsid w:val="0048215A"/>
    <w:rsid w:val="00482377"/>
    <w:rsid w:val="00482984"/>
    <w:rsid w:val="004839A8"/>
    <w:rsid w:val="00484B35"/>
    <w:rsid w:val="00487244"/>
    <w:rsid w:val="004877A8"/>
    <w:rsid w:val="004909A0"/>
    <w:rsid w:val="00490DF0"/>
    <w:rsid w:val="00492631"/>
    <w:rsid w:val="00492BF4"/>
    <w:rsid w:val="00493762"/>
    <w:rsid w:val="00494DCD"/>
    <w:rsid w:val="00495C4F"/>
    <w:rsid w:val="00495F09"/>
    <w:rsid w:val="0049637C"/>
    <w:rsid w:val="00496808"/>
    <w:rsid w:val="00496B49"/>
    <w:rsid w:val="004A0659"/>
    <w:rsid w:val="004A15EC"/>
    <w:rsid w:val="004A17B2"/>
    <w:rsid w:val="004A1CF7"/>
    <w:rsid w:val="004A1F02"/>
    <w:rsid w:val="004A23F6"/>
    <w:rsid w:val="004A30FF"/>
    <w:rsid w:val="004A43C8"/>
    <w:rsid w:val="004A5563"/>
    <w:rsid w:val="004A5938"/>
    <w:rsid w:val="004A6725"/>
    <w:rsid w:val="004A6A7A"/>
    <w:rsid w:val="004A794A"/>
    <w:rsid w:val="004B1079"/>
    <w:rsid w:val="004B23E0"/>
    <w:rsid w:val="004B302B"/>
    <w:rsid w:val="004B3B44"/>
    <w:rsid w:val="004B5084"/>
    <w:rsid w:val="004B6C1A"/>
    <w:rsid w:val="004B7C74"/>
    <w:rsid w:val="004C12F7"/>
    <w:rsid w:val="004C264A"/>
    <w:rsid w:val="004C2F5D"/>
    <w:rsid w:val="004C4689"/>
    <w:rsid w:val="004C644A"/>
    <w:rsid w:val="004C644E"/>
    <w:rsid w:val="004C64CD"/>
    <w:rsid w:val="004C6EC0"/>
    <w:rsid w:val="004C735D"/>
    <w:rsid w:val="004C7367"/>
    <w:rsid w:val="004C7890"/>
    <w:rsid w:val="004C7A97"/>
    <w:rsid w:val="004D1987"/>
    <w:rsid w:val="004D2F9A"/>
    <w:rsid w:val="004D35EA"/>
    <w:rsid w:val="004D3669"/>
    <w:rsid w:val="004D3B94"/>
    <w:rsid w:val="004D4218"/>
    <w:rsid w:val="004D49B7"/>
    <w:rsid w:val="004D4C0C"/>
    <w:rsid w:val="004D6AD3"/>
    <w:rsid w:val="004D6AE9"/>
    <w:rsid w:val="004D7D86"/>
    <w:rsid w:val="004D7DA0"/>
    <w:rsid w:val="004E0726"/>
    <w:rsid w:val="004E0A55"/>
    <w:rsid w:val="004E1420"/>
    <w:rsid w:val="004E17B7"/>
    <w:rsid w:val="004E1C9C"/>
    <w:rsid w:val="004E1F49"/>
    <w:rsid w:val="004E294D"/>
    <w:rsid w:val="004E372E"/>
    <w:rsid w:val="004E3F5E"/>
    <w:rsid w:val="004E3FD7"/>
    <w:rsid w:val="004E4E94"/>
    <w:rsid w:val="004E6785"/>
    <w:rsid w:val="004E7727"/>
    <w:rsid w:val="004E7B27"/>
    <w:rsid w:val="004F0AF7"/>
    <w:rsid w:val="004F0F19"/>
    <w:rsid w:val="004F0F7B"/>
    <w:rsid w:val="004F18C8"/>
    <w:rsid w:val="004F2198"/>
    <w:rsid w:val="004F23CB"/>
    <w:rsid w:val="004F31AB"/>
    <w:rsid w:val="004F35CC"/>
    <w:rsid w:val="004F4AF6"/>
    <w:rsid w:val="004F4C0F"/>
    <w:rsid w:val="004F531B"/>
    <w:rsid w:val="004F636B"/>
    <w:rsid w:val="004F639A"/>
    <w:rsid w:val="004F6ECB"/>
    <w:rsid w:val="004F76EC"/>
    <w:rsid w:val="004F7D48"/>
    <w:rsid w:val="00500A9F"/>
    <w:rsid w:val="00502F78"/>
    <w:rsid w:val="005038C6"/>
    <w:rsid w:val="00503F5C"/>
    <w:rsid w:val="005043B7"/>
    <w:rsid w:val="00504E36"/>
    <w:rsid w:val="0050585F"/>
    <w:rsid w:val="00505925"/>
    <w:rsid w:val="00506C5E"/>
    <w:rsid w:val="00507EF1"/>
    <w:rsid w:val="00510587"/>
    <w:rsid w:val="00510926"/>
    <w:rsid w:val="00510CEC"/>
    <w:rsid w:val="0051229D"/>
    <w:rsid w:val="00512772"/>
    <w:rsid w:val="00512F20"/>
    <w:rsid w:val="00515DA9"/>
    <w:rsid w:val="005171FC"/>
    <w:rsid w:val="00517639"/>
    <w:rsid w:val="0051776A"/>
    <w:rsid w:val="00517EF6"/>
    <w:rsid w:val="0052165F"/>
    <w:rsid w:val="00523100"/>
    <w:rsid w:val="005234B6"/>
    <w:rsid w:val="00523E63"/>
    <w:rsid w:val="00524006"/>
    <w:rsid w:val="00524E49"/>
    <w:rsid w:val="005271D5"/>
    <w:rsid w:val="0052724A"/>
    <w:rsid w:val="0052773F"/>
    <w:rsid w:val="0053019A"/>
    <w:rsid w:val="00531136"/>
    <w:rsid w:val="005318D4"/>
    <w:rsid w:val="00531955"/>
    <w:rsid w:val="00532F79"/>
    <w:rsid w:val="0053307E"/>
    <w:rsid w:val="005339A3"/>
    <w:rsid w:val="005342FE"/>
    <w:rsid w:val="005351DA"/>
    <w:rsid w:val="005352B9"/>
    <w:rsid w:val="00535394"/>
    <w:rsid w:val="0053589F"/>
    <w:rsid w:val="00535A41"/>
    <w:rsid w:val="00541177"/>
    <w:rsid w:val="00541414"/>
    <w:rsid w:val="005415B8"/>
    <w:rsid w:val="005419B9"/>
    <w:rsid w:val="005422B7"/>
    <w:rsid w:val="00542E02"/>
    <w:rsid w:val="00542F02"/>
    <w:rsid w:val="0054314C"/>
    <w:rsid w:val="00544D84"/>
    <w:rsid w:val="00545717"/>
    <w:rsid w:val="0054686D"/>
    <w:rsid w:val="0054748A"/>
    <w:rsid w:val="0054778E"/>
    <w:rsid w:val="005479C7"/>
    <w:rsid w:val="00547F62"/>
    <w:rsid w:val="00550871"/>
    <w:rsid w:val="0055110B"/>
    <w:rsid w:val="005517E5"/>
    <w:rsid w:val="00551F7E"/>
    <w:rsid w:val="00552143"/>
    <w:rsid w:val="005522A4"/>
    <w:rsid w:val="00552380"/>
    <w:rsid w:val="00552845"/>
    <w:rsid w:val="00552A89"/>
    <w:rsid w:val="00553553"/>
    <w:rsid w:val="00554973"/>
    <w:rsid w:val="00554A1B"/>
    <w:rsid w:val="00556951"/>
    <w:rsid w:val="00560B97"/>
    <w:rsid w:val="00560C0D"/>
    <w:rsid w:val="00560EB5"/>
    <w:rsid w:val="00561993"/>
    <w:rsid w:val="00562B53"/>
    <w:rsid w:val="005639A6"/>
    <w:rsid w:val="00563D26"/>
    <w:rsid w:val="005642F6"/>
    <w:rsid w:val="00564779"/>
    <w:rsid w:val="0056756E"/>
    <w:rsid w:val="00567620"/>
    <w:rsid w:val="005700C1"/>
    <w:rsid w:val="00570A52"/>
    <w:rsid w:val="005716A4"/>
    <w:rsid w:val="0057209F"/>
    <w:rsid w:val="00572D18"/>
    <w:rsid w:val="005742B4"/>
    <w:rsid w:val="005754E1"/>
    <w:rsid w:val="00576B13"/>
    <w:rsid w:val="00576CE8"/>
    <w:rsid w:val="005771A3"/>
    <w:rsid w:val="005772F7"/>
    <w:rsid w:val="00577539"/>
    <w:rsid w:val="00577B3B"/>
    <w:rsid w:val="00577C12"/>
    <w:rsid w:val="005800C0"/>
    <w:rsid w:val="00580987"/>
    <w:rsid w:val="00580E2A"/>
    <w:rsid w:val="005811C6"/>
    <w:rsid w:val="00583A06"/>
    <w:rsid w:val="00583DCB"/>
    <w:rsid w:val="00585343"/>
    <w:rsid w:val="00585456"/>
    <w:rsid w:val="00585D64"/>
    <w:rsid w:val="00586453"/>
    <w:rsid w:val="00590032"/>
    <w:rsid w:val="005904E3"/>
    <w:rsid w:val="005907FD"/>
    <w:rsid w:val="00590823"/>
    <w:rsid w:val="00591B46"/>
    <w:rsid w:val="005940F3"/>
    <w:rsid w:val="00594859"/>
    <w:rsid w:val="005952F8"/>
    <w:rsid w:val="005956D0"/>
    <w:rsid w:val="00595918"/>
    <w:rsid w:val="00596AB9"/>
    <w:rsid w:val="005973FA"/>
    <w:rsid w:val="0059752A"/>
    <w:rsid w:val="0059790C"/>
    <w:rsid w:val="00597DC3"/>
    <w:rsid w:val="005A0069"/>
    <w:rsid w:val="005A1C60"/>
    <w:rsid w:val="005A1F4D"/>
    <w:rsid w:val="005A2591"/>
    <w:rsid w:val="005A29D2"/>
    <w:rsid w:val="005A2B5E"/>
    <w:rsid w:val="005A2B79"/>
    <w:rsid w:val="005A2D97"/>
    <w:rsid w:val="005A2F3E"/>
    <w:rsid w:val="005A2F64"/>
    <w:rsid w:val="005A3464"/>
    <w:rsid w:val="005A3557"/>
    <w:rsid w:val="005A4513"/>
    <w:rsid w:val="005A4C51"/>
    <w:rsid w:val="005A5E98"/>
    <w:rsid w:val="005A620B"/>
    <w:rsid w:val="005A75A3"/>
    <w:rsid w:val="005A78C7"/>
    <w:rsid w:val="005B0FC5"/>
    <w:rsid w:val="005B1870"/>
    <w:rsid w:val="005B25D4"/>
    <w:rsid w:val="005B266C"/>
    <w:rsid w:val="005B27BE"/>
    <w:rsid w:val="005B280C"/>
    <w:rsid w:val="005B3243"/>
    <w:rsid w:val="005B34EC"/>
    <w:rsid w:val="005B39B3"/>
    <w:rsid w:val="005B4705"/>
    <w:rsid w:val="005B4712"/>
    <w:rsid w:val="005B6811"/>
    <w:rsid w:val="005B7A20"/>
    <w:rsid w:val="005C007D"/>
    <w:rsid w:val="005C00CB"/>
    <w:rsid w:val="005C11F0"/>
    <w:rsid w:val="005C153B"/>
    <w:rsid w:val="005C1893"/>
    <w:rsid w:val="005C18A5"/>
    <w:rsid w:val="005C29A9"/>
    <w:rsid w:val="005C2B1C"/>
    <w:rsid w:val="005C37F9"/>
    <w:rsid w:val="005C38DA"/>
    <w:rsid w:val="005C471E"/>
    <w:rsid w:val="005C4B1F"/>
    <w:rsid w:val="005C602F"/>
    <w:rsid w:val="005C70F5"/>
    <w:rsid w:val="005C7357"/>
    <w:rsid w:val="005D04EC"/>
    <w:rsid w:val="005D1ABF"/>
    <w:rsid w:val="005D1E0A"/>
    <w:rsid w:val="005D1EB6"/>
    <w:rsid w:val="005D2129"/>
    <w:rsid w:val="005D29AF"/>
    <w:rsid w:val="005D3037"/>
    <w:rsid w:val="005D30C1"/>
    <w:rsid w:val="005D3C99"/>
    <w:rsid w:val="005D493E"/>
    <w:rsid w:val="005D6539"/>
    <w:rsid w:val="005D6810"/>
    <w:rsid w:val="005D71D2"/>
    <w:rsid w:val="005D7282"/>
    <w:rsid w:val="005D74AB"/>
    <w:rsid w:val="005D7F34"/>
    <w:rsid w:val="005E0521"/>
    <w:rsid w:val="005E10D6"/>
    <w:rsid w:val="005E1420"/>
    <w:rsid w:val="005E1AE6"/>
    <w:rsid w:val="005E22EC"/>
    <w:rsid w:val="005E2F6E"/>
    <w:rsid w:val="005E38E3"/>
    <w:rsid w:val="005E3DA6"/>
    <w:rsid w:val="005E4215"/>
    <w:rsid w:val="005E4F77"/>
    <w:rsid w:val="005E5427"/>
    <w:rsid w:val="005E5C8C"/>
    <w:rsid w:val="005E608F"/>
    <w:rsid w:val="005E653D"/>
    <w:rsid w:val="005E66EF"/>
    <w:rsid w:val="005E6DA5"/>
    <w:rsid w:val="005E783D"/>
    <w:rsid w:val="005F0248"/>
    <w:rsid w:val="005F09EB"/>
    <w:rsid w:val="005F109D"/>
    <w:rsid w:val="005F3634"/>
    <w:rsid w:val="005F3C0F"/>
    <w:rsid w:val="005F4162"/>
    <w:rsid w:val="005F4BFA"/>
    <w:rsid w:val="005F4D16"/>
    <w:rsid w:val="005F4DA6"/>
    <w:rsid w:val="0060032C"/>
    <w:rsid w:val="006017C3"/>
    <w:rsid w:val="00601C16"/>
    <w:rsid w:val="00601EBF"/>
    <w:rsid w:val="00601F50"/>
    <w:rsid w:val="00602442"/>
    <w:rsid w:val="00602496"/>
    <w:rsid w:val="006024F4"/>
    <w:rsid w:val="00602BC7"/>
    <w:rsid w:val="00602D99"/>
    <w:rsid w:val="00602E4E"/>
    <w:rsid w:val="006032DE"/>
    <w:rsid w:val="00603874"/>
    <w:rsid w:val="0060387F"/>
    <w:rsid w:val="00603B88"/>
    <w:rsid w:val="00603C68"/>
    <w:rsid w:val="00603E68"/>
    <w:rsid w:val="006045FB"/>
    <w:rsid w:val="006046DC"/>
    <w:rsid w:val="00604AFB"/>
    <w:rsid w:val="006052C9"/>
    <w:rsid w:val="00605F16"/>
    <w:rsid w:val="00607B1D"/>
    <w:rsid w:val="006105A7"/>
    <w:rsid w:val="006107B1"/>
    <w:rsid w:val="00610A2D"/>
    <w:rsid w:val="006113EF"/>
    <w:rsid w:val="00611C88"/>
    <w:rsid w:val="006125B3"/>
    <w:rsid w:val="00613515"/>
    <w:rsid w:val="00614477"/>
    <w:rsid w:val="0061496F"/>
    <w:rsid w:val="00614973"/>
    <w:rsid w:val="00616005"/>
    <w:rsid w:val="006174E9"/>
    <w:rsid w:val="006179D8"/>
    <w:rsid w:val="00617D0F"/>
    <w:rsid w:val="00617D2F"/>
    <w:rsid w:val="006221EF"/>
    <w:rsid w:val="006224BC"/>
    <w:rsid w:val="00622595"/>
    <w:rsid w:val="0062276B"/>
    <w:rsid w:val="006229A8"/>
    <w:rsid w:val="00623DFC"/>
    <w:rsid w:val="00624D8D"/>
    <w:rsid w:val="00626411"/>
    <w:rsid w:val="00627020"/>
    <w:rsid w:val="00627588"/>
    <w:rsid w:val="00630D9D"/>
    <w:rsid w:val="00631ED1"/>
    <w:rsid w:val="0063227A"/>
    <w:rsid w:val="0063239A"/>
    <w:rsid w:val="00633140"/>
    <w:rsid w:val="00633852"/>
    <w:rsid w:val="00634569"/>
    <w:rsid w:val="00635EE4"/>
    <w:rsid w:val="0063632C"/>
    <w:rsid w:val="0063680D"/>
    <w:rsid w:val="006405D7"/>
    <w:rsid w:val="006416FA"/>
    <w:rsid w:val="00641EB3"/>
    <w:rsid w:val="006425A0"/>
    <w:rsid w:val="00642C53"/>
    <w:rsid w:val="006431A8"/>
    <w:rsid w:val="00644104"/>
    <w:rsid w:val="00644F2C"/>
    <w:rsid w:val="00645447"/>
    <w:rsid w:val="00645ACA"/>
    <w:rsid w:val="00646249"/>
    <w:rsid w:val="0064665B"/>
    <w:rsid w:val="006469EE"/>
    <w:rsid w:val="0064788D"/>
    <w:rsid w:val="00647AF8"/>
    <w:rsid w:val="006503F0"/>
    <w:rsid w:val="0065049F"/>
    <w:rsid w:val="00653475"/>
    <w:rsid w:val="006542F4"/>
    <w:rsid w:val="006544B2"/>
    <w:rsid w:val="0065459F"/>
    <w:rsid w:val="0065477F"/>
    <w:rsid w:val="006549E8"/>
    <w:rsid w:val="0065502E"/>
    <w:rsid w:val="00655721"/>
    <w:rsid w:val="0065615B"/>
    <w:rsid w:val="00656DFC"/>
    <w:rsid w:val="00656E89"/>
    <w:rsid w:val="00657655"/>
    <w:rsid w:val="00657684"/>
    <w:rsid w:val="00657BD9"/>
    <w:rsid w:val="00657E35"/>
    <w:rsid w:val="00660874"/>
    <w:rsid w:val="00660BF8"/>
    <w:rsid w:val="00660E9F"/>
    <w:rsid w:val="00661DB1"/>
    <w:rsid w:val="00661DC4"/>
    <w:rsid w:val="00661DFC"/>
    <w:rsid w:val="00661FE9"/>
    <w:rsid w:val="006627E1"/>
    <w:rsid w:val="00662996"/>
    <w:rsid w:val="0066349B"/>
    <w:rsid w:val="006652B2"/>
    <w:rsid w:val="00666F39"/>
    <w:rsid w:val="00671213"/>
    <w:rsid w:val="00671C65"/>
    <w:rsid w:val="00672484"/>
    <w:rsid w:val="00672981"/>
    <w:rsid w:val="00672CA0"/>
    <w:rsid w:val="00673774"/>
    <w:rsid w:val="0067428C"/>
    <w:rsid w:val="006743A7"/>
    <w:rsid w:val="00674537"/>
    <w:rsid w:val="00674FED"/>
    <w:rsid w:val="00676BFA"/>
    <w:rsid w:val="00677316"/>
    <w:rsid w:val="00680E1C"/>
    <w:rsid w:val="006812A1"/>
    <w:rsid w:val="00683115"/>
    <w:rsid w:val="00684047"/>
    <w:rsid w:val="00685F06"/>
    <w:rsid w:val="006868EE"/>
    <w:rsid w:val="00686AD5"/>
    <w:rsid w:val="00686E03"/>
    <w:rsid w:val="00690221"/>
    <w:rsid w:val="00690275"/>
    <w:rsid w:val="00690562"/>
    <w:rsid w:val="00690677"/>
    <w:rsid w:val="00690D59"/>
    <w:rsid w:val="00690F12"/>
    <w:rsid w:val="006928F5"/>
    <w:rsid w:val="006938FF"/>
    <w:rsid w:val="0069454C"/>
    <w:rsid w:val="00694D63"/>
    <w:rsid w:val="006952C1"/>
    <w:rsid w:val="006968DA"/>
    <w:rsid w:val="00696B36"/>
    <w:rsid w:val="0069717D"/>
    <w:rsid w:val="0069729A"/>
    <w:rsid w:val="006A13F8"/>
    <w:rsid w:val="006A2C80"/>
    <w:rsid w:val="006A3B05"/>
    <w:rsid w:val="006A3F2B"/>
    <w:rsid w:val="006A3F5A"/>
    <w:rsid w:val="006A4257"/>
    <w:rsid w:val="006A43B9"/>
    <w:rsid w:val="006A49BA"/>
    <w:rsid w:val="006A552B"/>
    <w:rsid w:val="006A6400"/>
    <w:rsid w:val="006B04F8"/>
    <w:rsid w:val="006B138C"/>
    <w:rsid w:val="006B13B6"/>
    <w:rsid w:val="006B31C7"/>
    <w:rsid w:val="006B38BD"/>
    <w:rsid w:val="006B4323"/>
    <w:rsid w:val="006B447B"/>
    <w:rsid w:val="006B4A0F"/>
    <w:rsid w:val="006B4FB0"/>
    <w:rsid w:val="006B5826"/>
    <w:rsid w:val="006B7B78"/>
    <w:rsid w:val="006C0439"/>
    <w:rsid w:val="006C0A37"/>
    <w:rsid w:val="006C2C98"/>
    <w:rsid w:val="006C3360"/>
    <w:rsid w:val="006C4039"/>
    <w:rsid w:val="006C4C2D"/>
    <w:rsid w:val="006C50AB"/>
    <w:rsid w:val="006C5E5E"/>
    <w:rsid w:val="006C6068"/>
    <w:rsid w:val="006C61C5"/>
    <w:rsid w:val="006C664C"/>
    <w:rsid w:val="006C6B76"/>
    <w:rsid w:val="006C70AD"/>
    <w:rsid w:val="006C7A8D"/>
    <w:rsid w:val="006C7BD2"/>
    <w:rsid w:val="006D0662"/>
    <w:rsid w:val="006D0BB0"/>
    <w:rsid w:val="006D1283"/>
    <w:rsid w:val="006D18BC"/>
    <w:rsid w:val="006D1C4E"/>
    <w:rsid w:val="006D1D67"/>
    <w:rsid w:val="006D2432"/>
    <w:rsid w:val="006D2C57"/>
    <w:rsid w:val="006D32AE"/>
    <w:rsid w:val="006D3780"/>
    <w:rsid w:val="006D3C22"/>
    <w:rsid w:val="006D4467"/>
    <w:rsid w:val="006D48DD"/>
    <w:rsid w:val="006D4F06"/>
    <w:rsid w:val="006D58D6"/>
    <w:rsid w:val="006D5BD5"/>
    <w:rsid w:val="006D5D74"/>
    <w:rsid w:val="006D6F42"/>
    <w:rsid w:val="006D7329"/>
    <w:rsid w:val="006D73DA"/>
    <w:rsid w:val="006D7778"/>
    <w:rsid w:val="006D7DCD"/>
    <w:rsid w:val="006E0671"/>
    <w:rsid w:val="006E19C4"/>
    <w:rsid w:val="006E3321"/>
    <w:rsid w:val="006E36EB"/>
    <w:rsid w:val="006E4FCD"/>
    <w:rsid w:val="006E57D8"/>
    <w:rsid w:val="006E6934"/>
    <w:rsid w:val="006E72BC"/>
    <w:rsid w:val="006E7981"/>
    <w:rsid w:val="006F115D"/>
    <w:rsid w:val="006F1ACF"/>
    <w:rsid w:val="006F243E"/>
    <w:rsid w:val="006F34A8"/>
    <w:rsid w:val="006F46F3"/>
    <w:rsid w:val="006F65DC"/>
    <w:rsid w:val="006F6B26"/>
    <w:rsid w:val="006F7CE2"/>
    <w:rsid w:val="00701AC4"/>
    <w:rsid w:val="00701AF0"/>
    <w:rsid w:val="00702B66"/>
    <w:rsid w:val="00702FC9"/>
    <w:rsid w:val="00703004"/>
    <w:rsid w:val="00703670"/>
    <w:rsid w:val="00704171"/>
    <w:rsid w:val="007046BB"/>
    <w:rsid w:val="0070534A"/>
    <w:rsid w:val="00705F0A"/>
    <w:rsid w:val="00706168"/>
    <w:rsid w:val="0070644B"/>
    <w:rsid w:val="00706CD9"/>
    <w:rsid w:val="00706F05"/>
    <w:rsid w:val="007076A0"/>
    <w:rsid w:val="00711A22"/>
    <w:rsid w:val="00711E08"/>
    <w:rsid w:val="00712C85"/>
    <w:rsid w:val="007136CB"/>
    <w:rsid w:val="00713D3D"/>
    <w:rsid w:val="00714A49"/>
    <w:rsid w:val="00715631"/>
    <w:rsid w:val="00715F6C"/>
    <w:rsid w:val="00720C59"/>
    <w:rsid w:val="00720F44"/>
    <w:rsid w:val="0072134B"/>
    <w:rsid w:val="00723191"/>
    <w:rsid w:val="00725417"/>
    <w:rsid w:val="00726118"/>
    <w:rsid w:val="0072617C"/>
    <w:rsid w:val="0072650E"/>
    <w:rsid w:val="00727290"/>
    <w:rsid w:val="00730BDA"/>
    <w:rsid w:val="00731703"/>
    <w:rsid w:val="00732278"/>
    <w:rsid w:val="0073257A"/>
    <w:rsid w:val="00732993"/>
    <w:rsid w:val="00733B77"/>
    <w:rsid w:val="0073485E"/>
    <w:rsid w:val="0073490A"/>
    <w:rsid w:val="00734FB3"/>
    <w:rsid w:val="00736F78"/>
    <w:rsid w:val="00737001"/>
    <w:rsid w:val="00737A22"/>
    <w:rsid w:val="00737E62"/>
    <w:rsid w:val="007411B2"/>
    <w:rsid w:val="007414A9"/>
    <w:rsid w:val="0074210E"/>
    <w:rsid w:val="007421EE"/>
    <w:rsid w:val="0074255B"/>
    <w:rsid w:val="0074258B"/>
    <w:rsid w:val="00742979"/>
    <w:rsid w:val="00742AAD"/>
    <w:rsid w:val="00743269"/>
    <w:rsid w:val="00743C91"/>
    <w:rsid w:val="00744FDE"/>
    <w:rsid w:val="00744FE3"/>
    <w:rsid w:val="00746A44"/>
    <w:rsid w:val="00746B6E"/>
    <w:rsid w:val="00747485"/>
    <w:rsid w:val="0074771E"/>
    <w:rsid w:val="00752693"/>
    <w:rsid w:val="00752CC1"/>
    <w:rsid w:val="00755763"/>
    <w:rsid w:val="00756469"/>
    <w:rsid w:val="00757159"/>
    <w:rsid w:val="007571E8"/>
    <w:rsid w:val="00760ED3"/>
    <w:rsid w:val="0076189C"/>
    <w:rsid w:val="007624B3"/>
    <w:rsid w:val="00763291"/>
    <w:rsid w:val="00763B19"/>
    <w:rsid w:val="007643AA"/>
    <w:rsid w:val="00764A0E"/>
    <w:rsid w:val="00764A9A"/>
    <w:rsid w:val="0076583D"/>
    <w:rsid w:val="00766FF2"/>
    <w:rsid w:val="00767EC0"/>
    <w:rsid w:val="00767F8B"/>
    <w:rsid w:val="007701F9"/>
    <w:rsid w:val="0077021E"/>
    <w:rsid w:val="00770EFF"/>
    <w:rsid w:val="00770F5F"/>
    <w:rsid w:val="00771D16"/>
    <w:rsid w:val="00772D67"/>
    <w:rsid w:val="00772FC4"/>
    <w:rsid w:val="00773385"/>
    <w:rsid w:val="00773814"/>
    <w:rsid w:val="00774C10"/>
    <w:rsid w:val="00774DD8"/>
    <w:rsid w:val="00776792"/>
    <w:rsid w:val="0078085C"/>
    <w:rsid w:val="00782968"/>
    <w:rsid w:val="00783368"/>
    <w:rsid w:val="007843A9"/>
    <w:rsid w:val="007848A0"/>
    <w:rsid w:val="00784EB5"/>
    <w:rsid w:val="00785116"/>
    <w:rsid w:val="00786874"/>
    <w:rsid w:val="007870EF"/>
    <w:rsid w:val="007873D7"/>
    <w:rsid w:val="007879E4"/>
    <w:rsid w:val="00790361"/>
    <w:rsid w:val="00790814"/>
    <w:rsid w:val="00790CB8"/>
    <w:rsid w:val="0079278A"/>
    <w:rsid w:val="00792A3B"/>
    <w:rsid w:val="00792BC2"/>
    <w:rsid w:val="00793272"/>
    <w:rsid w:val="00793C6C"/>
    <w:rsid w:val="00794DDC"/>
    <w:rsid w:val="00795BD7"/>
    <w:rsid w:val="00795DF8"/>
    <w:rsid w:val="00796324"/>
    <w:rsid w:val="00797185"/>
    <w:rsid w:val="0079795A"/>
    <w:rsid w:val="007A02B8"/>
    <w:rsid w:val="007A03BA"/>
    <w:rsid w:val="007A1754"/>
    <w:rsid w:val="007A1793"/>
    <w:rsid w:val="007A19D0"/>
    <w:rsid w:val="007A2456"/>
    <w:rsid w:val="007A2AB5"/>
    <w:rsid w:val="007A3813"/>
    <w:rsid w:val="007A3837"/>
    <w:rsid w:val="007A3E08"/>
    <w:rsid w:val="007A4F94"/>
    <w:rsid w:val="007A5CC2"/>
    <w:rsid w:val="007A633F"/>
    <w:rsid w:val="007A6691"/>
    <w:rsid w:val="007B0C99"/>
    <w:rsid w:val="007B185D"/>
    <w:rsid w:val="007B3A16"/>
    <w:rsid w:val="007B3F9B"/>
    <w:rsid w:val="007B4AAA"/>
    <w:rsid w:val="007B5138"/>
    <w:rsid w:val="007B6542"/>
    <w:rsid w:val="007B6923"/>
    <w:rsid w:val="007B77E0"/>
    <w:rsid w:val="007B7F60"/>
    <w:rsid w:val="007C1F8E"/>
    <w:rsid w:val="007C24C8"/>
    <w:rsid w:val="007C409F"/>
    <w:rsid w:val="007C44EC"/>
    <w:rsid w:val="007C4A26"/>
    <w:rsid w:val="007C4CB4"/>
    <w:rsid w:val="007C4F65"/>
    <w:rsid w:val="007C5780"/>
    <w:rsid w:val="007C6077"/>
    <w:rsid w:val="007C65FE"/>
    <w:rsid w:val="007D0076"/>
    <w:rsid w:val="007D0424"/>
    <w:rsid w:val="007D0B57"/>
    <w:rsid w:val="007D0BF1"/>
    <w:rsid w:val="007D1598"/>
    <w:rsid w:val="007D2AC9"/>
    <w:rsid w:val="007D368F"/>
    <w:rsid w:val="007D4D7C"/>
    <w:rsid w:val="007D554B"/>
    <w:rsid w:val="007D5729"/>
    <w:rsid w:val="007D5808"/>
    <w:rsid w:val="007D5F34"/>
    <w:rsid w:val="007D6F51"/>
    <w:rsid w:val="007D7571"/>
    <w:rsid w:val="007E10F3"/>
    <w:rsid w:val="007E1DBD"/>
    <w:rsid w:val="007E21B6"/>
    <w:rsid w:val="007E281B"/>
    <w:rsid w:val="007E387A"/>
    <w:rsid w:val="007E3ABA"/>
    <w:rsid w:val="007E3ED2"/>
    <w:rsid w:val="007E418C"/>
    <w:rsid w:val="007E44F1"/>
    <w:rsid w:val="007E508A"/>
    <w:rsid w:val="007E6340"/>
    <w:rsid w:val="007E6453"/>
    <w:rsid w:val="007E7846"/>
    <w:rsid w:val="007F04BD"/>
    <w:rsid w:val="007F08AB"/>
    <w:rsid w:val="007F0C33"/>
    <w:rsid w:val="007F1049"/>
    <w:rsid w:val="007F1272"/>
    <w:rsid w:val="007F2D36"/>
    <w:rsid w:val="007F360F"/>
    <w:rsid w:val="007F3A0E"/>
    <w:rsid w:val="007F3B59"/>
    <w:rsid w:val="007F3B81"/>
    <w:rsid w:val="007F3F8F"/>
    <w:rsid w:val="007F4A18"/>
    <w:rsid w:val="007F59CF"/>
    <w:rsid w:val="007F5A50"/>
    <w:rsid w:val="007F6C03"/>
    <w:rsid w:val="007F6CBF"/>
    <w:rsid w:val="00800347"/>
    <w:rsid w:val="0080043B"/>
    <w:rsid w:val="008008A0"/>
    <w:rsid w:val="00800CB7"/>
    <w:rsid w:val="00801C14"/>
    <w:rsid w:val="008026B2"/>
    <w:rsid w:val="00802A32"/>
    <w:rsid w:val="00802CBA"/>
    <w:rsid w:val="00803824"/>
    <w:rsid w:val="008041ED"/>
    <w:rsid w:val="008045DE"/>
    <w:rsid w:val="00805A8E"/>
    <w:rsid w:val="00805F27"/>
    <w:rsid w:val="00806894"/>
    <w:rsid w:val="00806A95"/>
    <w:rsid w:val="008073DE"/>
    <w:rsid w:val="008109FB"/>
    <w:rsid w:val="00811EA2"/>
    <w:rsid w:val="008128B0"/>
    <w:rsid w:val="0081296C"/>
    <w:rsid w:val="00813297"/>
    <w:rsid w:val="008137BC"/>
    <w:rsid w:val="00813BBE"/>
    <w:rsid w:val="00814D91"/>
    <w:rsid w:val="00815286"/>
    <w:rsid w:val="00816089"/>
    <w:rsid w:val="008162D6"/>
    <w:rsid w:val="00817B8E"/>
    <w:rsid w:val="00817F03"/>
    <w:rsid w:val="00820034"/>
    <w:rsid w:val="008204B1"/>
    <w:rsid w:val="00820782"/>
    <w:rsid w:val="00820AA6"/>
    <w:rsid w:val="00820E0A"/>
    <w:rsid w:val="0082164A"/>
    <w:rsid w:val="00821AD2"/>
    <w:rsid w:val="0082214E"/>
    <w:rsid w:val="00824F0E"/>
    <w:rsid w:val="00825A3F"/>
    <w:rsid w:val="0082749B"/>
    <w:rsid w:val="00831DDD"/>
    <w:rsid w:val="00832CFF"/>
    <w:rsid w:val="0083477E"/>
    <w:rsid w:val="008347E6"/>
    <w:rsid w:val="008348F0"/>
    <w:rsid w:val="0083507A"/>
    <w:rsid w:val="00836700"/>
    <w:rsid w:val="00837338"/>
    <w:rsid w:val="0083750C"/>
    <w:rsid w:val="00837ED7"/>
    <w:rsid w:val="00842548"/>
    <w:rsid w:val="00842F7B"/>
    <w:rsid w:val="00843D98"/>
    <w:rsid w:val="00846CB0"/>
    <w:rsid w:val="00846DCE"/>
    <w:rsid w:val="00847848"/>
    <w:rsid w:val="00851699"/>
    <w:rsid w:val="00851EDB"/>
    <w:rsid w:val="00852FAE"/>
    <w:rsid w:val="00853789"/>
    <w:rsid w:val="0085413D"/>
    <w:rsid w:val="00854CD7"/>
    <w:rsid w:val="0085572D"/>
    <w:rsid w:val="00855AB8"/>
    <w:rsid w:val="00855D64"/>
    <w:rsid w:val="00856444"/>
    <w:rsid w:val="00857185"/>
    <w:rsid w:val="00861E00"/>
    <w:rsid w:val="008630C5"/>
    <w:rsid w:val="00863710"/>
    <w:rsid w:val="00863C4C"/>
    <w:rsid w:val="0086498B"/>
    <w:rsid w:val="00864FB6"/>
    <w:rsid w:val="008652C7"/>
    <w:rsid w:val="008658D5"/>
    <w:rsid w:val="00866409"/>
    <w:rsid w:val="00866727"/>
    <w:rsid w:val="00866CD4"/>
    <w:rsid w:val="00866FA8"/>
    <w:rsid w:val="00867705"/>
    <w:rsid w:val="00867B9C"/>
    <w:rsid w:val="00870370"/>
    <w:rsid w:val="00870402"/>
    <w:rsid w:val="00870F84"/>
    <w:rsid w:val="008717BC"/>
    <w:rsid w:val="0087245C"/>
    <w:rsid w:val="00873E03"/>
    <w:rsid w:val="00873EBA"/>
    <w:rsid w:val="008755A6"/>
    <w:rsid w:val="00876884"/>
    <w:rsid w:val="00876D2A"/>
    <w:rsid w:val="0087762D"/>
    <w:rsid w:val="00877948"/>
    <w:rsid w:val="00877C3D"/>
    <w:rsid w:val="00877C70"/>
    <w:rsid w:val="00880405"/>
    <w:rsid w:val="00880644"/>
    <w:rsid w:val="008808C6"/>
    <w:rsid w:val="00880AD5"/>
    <w:rsid w:val="008811D2"/>
    <w:rsid w:val="00881BC9"/>
    <w:rsid w:val="00881CF6"/>
    <w:rsid w:val="00882FAC"/>
    <w:rsid w:val="008831E4"/>
    <w:rsid w:val="00883E53"/>
    <w:rsid w:val="008905A3"/>
    <w:rsid w:val="00890D1C"/>
    <w:rsid w:val="00891132"/>
    <w:rsid w:val="008911A3"/>
    <w:rsid w:val="00891283"/>
    <w:rsid w:val="00891878"/>
    <w:rsid w:val="008927C6"/>
    <w:rsid w:val="00892DD1"/>
    <w:rsid w:val="0089355E"/>
    <w:rsid w:val="00893AAF"/>
    <w:rsid w:val="00893D5B"/>
    <w:rsid w:val="008941DF"/>
    <w:rsid w:val="008953BD"/>
    <w:rsid w:val="00895C36"/>
    <w:rsid w:val="0089683E"/>
    <w:rsid w:val="00896B6D"/>
    <w:rsid w:val="008A01FF"/>
    <w:rsid w:val="008A04A4"/>
    <w:rsid w:val="008A119B"/>
    <w:rsid w:val="008A19FD"/>
    <w:rsid w:val="008A1F83"/>
    <w:rsid w:val="008A28CD"/>
    <w:rsid w:val="008A2FB0"/>
    <w:rsid w:val="008A30A2"/>
    <w:rsid w:val="008A36AA"/>
    <w:rsid w:val="008A581D"/>
    <w:rsid w:val="008A64F8"/>
    <w:rsid w:val="008A79B6"/>
    <w:rsid w:val="008B0D91"/>
    <w:rsid w:val="008B0DD9"/>
    <w:rsid w:val="008B146C"/>
    <w:rsid w:val="008B2629"/>
    <w:rsid w:val="008B4462"/>
    <w:rsid w:val="008B49F5"/>
    <w:rsid w:val="008B5A82"/>
    <w:rsid w:val="008B6735"/>
    <w:rsid w:val="008B72FB"/>
    <w:rsid w:val="008B7A8A"/>
    <w:rsid w:val="008B7B9E"/>
    <w:rsid w:val="008C027D"/>
    <w:rsid w:val="008C0E6F"/>
    <w:rsid w:val="008C22AD"/>
    <w:rsid w:val="008C302D"/>
    <w:rsid w:val="008C37B5"/>
    <w:rsid w:val="008C38E3"/>
    <w:rsid w:val="008C3AD0"/>
    <w:rsid w:val="008C5B82"/>
    <w:rsid w:val="008C5C64"/>
    <w:rsid w:val="008C6A75"/>
    <w:rsid w:val="008C7E57"/>
    <w:rsid w:val="008D02C7"/>
    <w:rsid w:val="008D092F"/>
    <w:rsid w:val="008D0F47"/>
    <w:rsid w:val="008D1995"/>
    <w:rsid w:val="008D19BB"/>
    <w:rsid w:val="008D2436"/>
    <w:rsid w:val="008D2F67"/>
    <w:rsid w:val="008D3542"/>
    <w:rsid w:val="008D37D2"/>
    <w:rsid w:val="008D3879"/>
    <w:rsid w:val="008D3C5F"/>
    <w:rsid w:val="008D414D"/>
    <w:rsid w:val="008D46C6"/>
    <w:rsid w:val="008D4775"/>
    <w:rsid w:val="008D54CC"/>
    <w:rsid w:val="008D5714"/>
    <w:rsid w:val="008D7232"/>
    <w:rsid w:val="008D738E"/>
    <w:rsid w:val="008D7F71"/>
    <w:rsid w:val="008E0CCE"/>
    <w:rsid w:val="008E11D9"/>
    <w:rsid w:val="008E13E3"/>
    <w:rsid w:val="008E22F0"/>
    <w:rsid w:val="008E2421"/>
    <w:rsid w:val="008E2558"/>
    <w:rsid w:val="008E26FE"/>
    <w:rsid w:val="008E2946"/>
    <w:rsid w:val="008E2B30"/>
    <w:rsid w:val="008E3753"/>
    <w:rsid w:val="008E3957"/>
    <w:rsid w:val="008E3ACA"/>
    <w:rsid w:val="008E3BEF"/>
    <w:rsid w:val="008E3DF5"/>
    <w:rsid w:val="008E42D5"/>
    <w:rsid w:val="008E4325"/>
    <w:rsid w:val="008E48CB"/>
    <w:rsid w:val="008E576B"/>
    <w:rsid w:val="008E599D"/>
    <w:rsid w:val="008E5AAB"/>
    <w:rsid w:val="008E62A5"/>
    <w:rsid w:val="008E660D"/>
    <w:rsid w:val="008E67D0"/>
    <w:rsid w:val="008E68C6"/>
    <w:rsid w:val="008E7311"/>
    <w:rsid w:val="008E7A29"/>
    <w:rsid w:val="008E7D1A"/>
    <w:rsid w:val="008F058B"/>
    <w:rsid w:val="008F0D96"/>
    <w:rsid w:val="008F152E"/>
    <w:rsid w:val="008F353B"/>
    <w:rsid w:val="008F429A"/>
    <w:rsid w:val="008F4591"/>
    <w:rsid w:val="008F55B9"/>
    <w:rsid w:val="008F6505"/>
    <w:rsid w:val="008F7297"/>
    <w:rsid w:val="008F7A57"/>
    <w:rsid w:val="009000C4"/>
    <w:rsid w:val="00900363"/>
    <w:rsid w:val="00902AC1"/>
    <w:rsid w:val="0090499C"/>
    <w:rsid w:val="00904D00"/>
    <w:rsid w:val="009069B7"/>
    <w:rsid w:val="00906C3A"/>
    <w:rsid w:val="00906FE9"/>
    <w:rsid w:val="0091139D"/>
    <w:rsid w:val="0091173B"/>
    <w:rsid w:val="00912007"/>
    <w:rsid w:val="0091301C"/>
    <w:rsid w:val="00913614"/>
    <w:rsid w:val="00913DEB"/>
    <w:rsid w:val="0091419A"/>
    <w:rsid w:val="0091485F"/>
    <w:rsid w:val="00915027"/>
    <w:rsid w:val="009156F5"/>
    <w:rsid w:val="00915A79"/>
    <w:rsid w:val="009169F5"/>
    <w:rsid w:val="009176CD"/>
    <w:rsid w:val="009202F2"/>
    <w:rsid w:val="009246DA"/>
    <w:rsid w:val="00924DFB"/>
    <w:rsid w:val="009276E5"/>
    <w:rsid w:val="00927A5A"/>
    <w:rsid w:val="00927D1C"/>
    <w:rsid w:val="00931F82"/>
    <w:rsid w:val="009320EC"/>
    <w:rsid w:val="00932277"/>
    <w:rsid w:val="00932278"/>
    <w:rsid w:val="00933169"/>
    <w:rsid w:val="00933A18"/>
    <w:rsid w:val="009344F9"/>
    <w:rsid w:val="00934917"/>
    <w:rsid w:val="00934F8D"/>
    <w:rsid w:val="00935C89"/>
    <w:rsid w:val="00936775"/>
    <w:rsid w:val="00940560"/>
    <w:rsid w:val="00940810"/>
    <w:rsid w:val="00940DA7"/>
    <w:rsid w:val="0094221E"/>
    <w:rsid w:val="00942449"/>
    <w:rsid w:val="00942CB6"/>
    <w:rsid w:val="00943543"/>
    <w:rsid w:val="0094429F"/>
    <w:rsid w:val="00944877"/>
    <w:rsid w:val="00945E70"/>
    <w:rsid w:val="009466E5"/>
    <w:rsid w:val="00946BB0"/>
    <w:rsid w:val="00947513"/>
    <w:rsid w:val="0094766B"/>
    <w:rsid w:val="009476C0"/>
    <w:rsid w:val="00947B09"/>
    <w:rsid w:val="00947B94"/>
    <w:rsid w:val="0095089C"/>
    <w:rsid w:val="00950D51"/>
    <w:rsid w:val="00951563"/>
    <w:rsid w:val="0095211B"/>
    <w:rsid w:val="00952C63"/>
    <w:rsid w:val="009541D8"/>
    <w:rsid w:val="009542FD"/>
    <w:rsid w:val="00955026"/>
    <w:rsid w:val="009552C6"/>
    <w:rsid w:val="009559B2"/>
    <w:rsid w:val="00956AF8"/>
    <w:rsid w:val="009602CE"/>
    <w:rsid w:val="0096151B"/>
    <w:rsid w:val="009616FA"/>
    <w:rsid w:val="00962498"/>
    <w:rsid w:val="009628A3"/>
    <w:rsid w:val="00962D4B"/>
    <w:rsid w:val="00962F43"/>
    <w:rsid w:val="00963537"/>
    <w:rsid w:val="00963718"/>
    <w:rsid w:val="00964DD8"/>
    <w:rsid w:val="00965669"/>
    <w:rsid w:val="00965D23"/>
    <w:rsid w:val="00965E6D"/>
    <w:rsid w:val="00965FE9"/>
    <w:rsid w:val="00967323"/>
    <w:rsid w:val="00967BBA"/>
    <w:rsid w:val="00970868"/>
    <w:rsid w:val="00970FB1"/>
    <w:rsid w:val="009716D2"/>
    <w:rsid w:val="009717D6"/>
    <w:rsid w:val="00971927"/>
    <w:rsid w:val="009734B3"/>
    <w:rsid w:val="009735ED"/>
    <w:rsid w:val="00973B22"/>
    <w:rsid w:val="00974842"/>
    <w:rsid w:val="00976702"/>
    <w:rsid w:val="009769E4"/>
    <w:rsid w:val="00976AF0"/>
    <w:rsid w:val="00977036"/>
    <w:rsid w:val="009771E9"/>
    <w:rsid w:val="009773BE"/>
    <w:rsid w:val="0097759F"/>
    <w:rsid w:val="009779D4"/>
    <w:rsid w:val="00977AA0"/>
    <w:rsid w:val="00981C36"/>
    <w:rsid w:val="00981E6C"/>
    <w:rsid w:val="00982277"/>
    <w:rsid w:val="009823CC"/>
    <w:rsid w:val="00983027"/>
    <w:rsid w:val="0098373C"/>
    <w:rsid w:val="00983769"/>
    <w:rsid w:val="00983F2C"/>
    <w:rsid w:val="0098527B"/>
    <w:rsid w:val="009853DE"/>
    <w:rsid w:val="00985A87"/>
    <w:rsid w:val="0098605B"/>
    <w:rsid w:val="00986451"/>
    <w:rsid w:val="00987664"/>
    <w:rsid w:val="0098795B"/>
    <w:rsid w:val="00987D4A"/>
    <w:rsid w:val="0099012D"/>
    <w:rsid w:val="00990555"/>
    <w:rsid w:val="009905AF"/>
    <w:rsid w:val="00990B65"/>
    <w:rsid w:val="00992C6B"/>
    <w:rsid w:val="009932E7"/>
    <w:rsid w:val="00996133"/>
    <w:rsid w:val="00996219"/>
    <w:rsid w:val="00996F65"/>
    <w:rsid w:val="009A0B88"/>
    <w:rsid w:val="009A1D17"/>
    <w:rsid w:val="009A1D8C"/>
    <w:rsid w:val="009A267C"/>
    <w:rsid w:val="009A3136"/>
    <w:rsid w:val="009A41B4"/>
    <w:rsid w:val="009A5655"/>
    <w:rsid w:val="009A70CA"/>
    <w:rsid w:val="009B0AE3"/>
    <w:rsid w:val="009B1199"/>
    <w:rsid w:val="009B21FC"/>
    <w:rsid w:val="009B28A0"/>
    <w:rsid w:val="009B3639"/>
    <w:rsid w:val="009B40D4"/>
    <w:rsid w:val="009B4633"/>
    <w:rsid w:val="009B5496"/>
    <w:rsid w:val="009B6937"/>
    <w:rsid w:val="009B7262"/>
    <w:rsid w:val="009C072C"/>
    <w:rsid w:val="009C0AAD"/>
    <w:rsid w:val="009C1BBB"/>
    <w:rsid w:val="009C2669"/>
    <w:rsid w:val="009C2D54"/>
    <w:rsid w:val="009C305C"/>
    <w:rsid w:val="009C4896"/>
    <w:rsid w:val="009C5242"/>
    <w:rsid w:val="009C5A20"/>
    <w:rsid w:val="009C7034"/>
    <w:rsid w:val="009C7BCD"/>
    <w:rsid w:val="009C7F13"/>
    <w:rsid w:val="009C7F8F"/>
    <w:rsid w:val="009D0975"/>
    <w:rsid w:val="009D0D84"/>
    <w:rsid w:val="009D4CD8"/>
    <w:rsid w:val="009D6C95"/>
    <w:rsid w:val="009E0330"/>
    <w:rsid w:val="009E09AF"/>
    <w:rsid w:val="009E09FC"/>
    <w:rsid w:val="009E1755"/>
    <w:rsid w:val="009E335B"/>
    <w:rsid w:val="009E3DBC"/>
    <w:rsid w:val="009E486A"/>
    <w:rsid w:val="009E4C86"/>
    <w:rsid w:val="009E6629"/>
    <w:rsid w:val="009E6D51"/>
    <w:rsid w:val="009F03A0"/>
    <w:rsid w:val="009F083E"/>
    <w:rsid w:val="009F25E8"/>
    <w:rsid w:val="009F2976"/>
    <w:rsid w:val="009F2A4C"/>
    <w:rsid w:val="009F39E6"/>
    <w:rsid w:val="009F3A22"/>
    <w:rsid w:val="009F4855"/>
    <w:rsid w:val="009F4EFF"/>
    <w:rsid w:val="009F63E1"/>
    <w:rsid w:val="009F6679"/>
    <w:rsid w:val="009F696F"/>
    <w:rsid w:val="009F6C14"/>
    <w:rsid w:val="009F7A18"/>
    <w:rsid w:val="00A00130"/>
    <w:rsid w:val="00A0062D"/>
    <w:rsid w:val="00A011FA"/>
    <w:rsid w:val="00A01F2B"/>
    <w:rsid w:val="00A02947"/>
    <w:rsid w:val="00A02C73"/>
    <w:rsid w:val="00A02E05"/>
    <w:rsid w:val="00A03188"/>
    <w:rsid w:val="00A03571"/>
    <w:rsid w:val="00A0395B"/>
    <w:rsid w:val="00A03A57"/>
    <w:rsid w:val="00A03AB9"/>
    <w:rsid w:val="00A03F15"/>
    <w:rsid w:val="00A04409"/>
    <w:rsid w:val="00A04892"/>
    <w:rsid w:val="00A04A20"/>
    <w:rsid w:val="00A0506B"/>
    <w:rsid w:val="00A05441"/>
    <w:rsid w:val="00A055FB"/>
    <w:rsid w:val="00A06DB1"/>
    <w:rsid w:val="00A10814"/>
    <w:rsid w:val="00A1090A"/>
    <w:rsid w:val="00A10D3F"/>
    <w:rsid w:val="00A1122E"/>
    <w:rsid w:val="00A125AD"/>
    <w:rsid w:val="00A1267D"/>
    <w:rsid w:val="00A14019"/>
    <w:rsid w:val="00A14289"/>
    <w:rsid w:val="00A14419"/>
    <w:rsid w:val="00A15A8E"/>
    <w:rsid w:val="00A15B28"/>
    <w:rsid w:val="00A17A3E"/>
    <w:rsid w:val="00A209D7"/>
    <w:rsid w:val="00A2103C"/>
    <w:rsid w:val="00A22088"/>
    <w:rsid w:val="00A2223E"/>
    <w:rsid w:val="00A2306F"/>
    <w:rsid w:val="00A23642"/>
    <w:rsid w:val="00A24910"/>
    <w:rsid w:val="00A252F9"/>
    <w:rsid w:val="00A26A05"/>
    <w:rsid w:val="00A271C8"/>
    <w:rsid w:val="00A27530"/>
    <w:rsid w:val="00A314A0"/>
    <w:rsid w:val="00A3182D"/>
    <w:rsid w:val="00A31CF7"/>
    <w:rsid w:val="00A323B6"/>
    <w:rsid w:val="00A32465"/>
    <w:rsid w:val="00A32B30"/>
    <w:rsid w:val="00A33C1C"/>
    <w:rsid w:val="00A34908"/>
    <w:rsid w:val="00A3501E"/>
    <w:rsid w:val="00A35050"/>
    <w:rsid w:val="00A35DA1"/>
    <w:rsid w:val="00A36054"/>
    <w:rsid w:val="00A37051"/>
    <w:rsid w:val="00A37547"/>
    <w:rsid w:val="00A37F46"/>
    <w:rsid w:val="00A405DD"/>
    <w:rsid w:val="00A40607"/>
    <w:rsid w:val="00A4061A"/>
    <w:rsid w:val="00A40CBA"/>
    <w:rsid w:val="00A42E3E"/>
    <w:rsid w:val="00A433D5"/>
    <w:rsid w:val="00A43E2B"/>
    <w:rsid w:val="00A449AE"/>
    <w:rsid w:val="00A44AE3"/>
    <w:rsid w:val="00A453FE"/>
    <w:rsid w:val="00A45B75"/>
    <w:rsid w:val="00A47BB4"/>
    <w:rsid w:val="00A506A4"/>
    <w:rsid w:val="00A51D09"/>
    <w:rsid w:val="00A51F4C"/>
    <w:rsid w:val="00A5291D"/>
    <w:rsid w:val="00A52C4A"/>
    <w:rsid w:val="00A53A39"/>
    <w:rsid w:val="00A54599"/>
    <w:rsid w:val="00A55E2D"/>
    <w:rsid w:val="00A55E73"/>
    <w:rsid w:val="00A56765"/>
    <w:rsid w:val="00A56D07"/>
    <w:rsid w:val="00A570E1"/>
    <w:rsid w:val="00A572B2"/>
    <w:rsid w:val="00A577CB"/>
    <w:rsid w:val="00A57DBE"/>
    <w:rsid w:val="00A57FE2"/>
    <w:rsid w:val="00A6062A"/>
    <w:rsid w:val="00A60661"/>
    <w:rsid w:val="00A6139A"/>
    <w:rsid w:val="00A6172F"/>
    <w:rsid w:val="00A62B8C"/>
    <w:rsid w:val="00A62CEC"/>
    <w:rsid w:val="00A632C0"/>
    <w:rsid w:val="00A63D05"/>
    <w:rsid w:val="00A63ECC"/>
    <w:rsid w:val="00A64206"/>
    <w:rsid w:val="00A64517"/>
    <w:rsid w:val="00A6644E"/>
    <w:rsid w:val="00A66EAF"/>
    <w:rsid w:val="00A704FE"/>
    <w:rsid w:val="00A70728"/>
    <w:rsid w:val="00A70C6B"/>
    <w:rsid w:val="00A71239"/>
    <w:rsid w:val="00A7177D"/>
    <w:rsid w:val="00A72C93"/>
    <w:rsid w:val="00A72CAA"/>
    <w:rsid w:val="00A741B6"/>
    <w:rsid w:val="00A7488E"/>
    <w:rsid w:val="00A74D8E"/>
    <w:rsid w:val="00A75525"/>
    <w:rsid w:val="00A76C99"/>
    <w:rsid w:val="00A77431"/>
    <w:rsid w:val="00A7775A"/>
    <w:rsid w:val="00A778D1"/>
    <w:rsid w:val="00A77A75"/>
    <w:rsid w:val="00A81A1C"/>
    <w:rsid w:val="00A8223E"/>
    <w:rsid w:val="00A82C9F"/>
    <w:rsid w:val="00A82DB7"/>
    <w:rsid w:val="00A8335E"/>
    <w:rsid w:val="00A843C8"/>
    <w:rsid w:val="00A84976"/>
    <w:rsid w:val="00A8507D"/>
    <w:rsid w:val="00A85D6A"/>
    <w:rsid w:val="00A872F6"/>
    <w:rsid w:val="00A87C5F"/>
    <w:rsid w:val="00A91153"/>
    <w:rsid w:val="00A9141D"/>
    <w:rsid w:val="00A9151B"/>
    <w:rsid w:val="00A91876"/>
    <w:rsid w:val="00A9232F"/>
    <w:rsid w:val="00A939C7"/>
    <w:rsid w:val="00A94691"/>
    <w:rsid w:val="00A950F0"/>
    <w:rsid w:val="00A952F5"/>
    <w:rsid w:val="00A95558"/>
    <w:rsid w:val="00A956EA"/>
    <w:rsid w:val="00A972C6"/>
    <w:rsid w:val="00A97B6C"/>
    <w:rsid w:val="00AA0248"/>
    <w:rsid w:val="00AA07A5"/>
    <w:rsid w:val="00AA0BCC"/>
    <w:rsid w:val="00AA0DF4"/>
    <w:rsid w:val="00AA2B51"/>
    <w:rsid w:val="00AA2CBD"/>
    <w:rsid w:val="00AA2FE3"/>
    <w:rsid w:val="00AA439B"/>
    <w:rsid w:val="00AA5F3E"/>
    <w:rsid w:val="00AA6F7B"/>
    <w:rsid w:val="00AB017D"/>
    <w:rsid w:val="00AB0234"/>
    <w:rsid w:val="00AB197F"/>
    <w:rsid w:val="00AB2577"/>
    <w:rsid w:val="00AB2F2E"/>
    <w:rsid w:val="00AB3984"/>
    <w:rsid w:val="00AB3CA1"/>
    <w:rsid w:val="00AB54FE"/>
    <w:rsid w:val="00AB5B5E"/>
    <w:rsid w:val="00AB5F05"/>
    <w:rsid w:val="00AB6A47"/>
    <w:rsid w:val="00AB727C"/>
    <w:rsid w:val="00AB7D88"/>
    <w:rsid w:val="00AB7F8A"/>
    <w:rsid w:val="00AC0A5C"/>
    <w:rsid w:val="00AC16CA"/>
    <w:rsid w:val="00AC1A94"/>
    <w:rsid w:val="00AC1B0F"/>
    <w:rsid w:val="00AC1D65"/>
    <w:rsid w:val="00AC5F24"/>
    <w:rsid w:val="00AC6638"/>
    <w:rsid w:val="00AC75AE"/>
    <w:rsid w:val="00AC7FFB"/>
    <w:rsid w:val="00AD1DD7"/>
    <w:rsid w:val="00AD3209"/>
    <w:rsid w:val="00AD3B8A"/>
    <w:rsid w:val="00AD43E5"/>
    <w:rsid w:val="00AD46A7"/>
    <w:rsid w:val="00AD4C21"/>
    <w:rsid w:val="00AD5BC5"/>
    <w:rsid w:val="00AD60C2"/>
    <w:rsid w:val="00AD730F"/>
    <w:rsid w:val="00AE088D"/>
    <w:rsid w:val="00AE0E71"/>
    <w:rsid w:val="00AE170B"/>
    <w:rsid w:val="00AE19A1"/>
    <w:rsid w:val="00AE20C3"/>
    <w:rsid w:val="00AE317B"/>
    <w:rsid w:val="00AE337A"/>
    <w:rsid w:val="00AE3B90"/>
    <w:rsid w:val="00AE3E71"/>
    <w:rsid w:val="00AE4044"/>
    <w:rsid w:val="00AE40A5"/>
    <w:rsid w:val="00AE450D"/>
    <w:rsid w:val="00AE4618"/>
    <w:rsid w:val="00AE46CE"/>
    <w:rsid w:val="00AE542A"/>
    <w:rsid w:val="00AE5B18"/>
    <w:rsid w:val="00AE61CE"/>
    <w:rsid w:val="00AE710D"/>
    <w:rsid w:val="00AE7C9E"/>
    <w:rsid w:val="00AF0134"/>
    <w:rsid w:val="00AF0AAF"/>
    <w:rsid w:val="00AF0C75"/>
    <w:rsid w:val="00AF4F2E"/>
    <w:rsid w:val="00AF7519"/>
    <w:rsid w:val="00AF7CDE"/>
    <w:rsid w:val="00AF7FC5"/>
    <w:rsid w:val="00B01EDA"/>
    <w:rsid w:val="00B02B17"/>
    <w:rsid w:val="00B04969"/>
    <w:rsid w:val="00B04C1F"/>
    <w:rsid w:val="00B052AD"/>
    <w:rsid w:val="00B06029"/>
    <w:rsid w:val="00B0685D"/>
    <w:rsid w:val="00B0693F"/>
    <w:rsid w:val="00B10BBA"/>
    <w:rsid w:val="00B11334"/>
    <w:rsid w:val="00B11345"/>
    <w:rsid w:val="00B117DD"/>
    <w:rsid w:val="00B11B58"/>
    <w:rsid w:val="00B135D1"/>
    <w:rsid w:val="00B14C3C"/>
    <w:rsid w:val="00B14D3A"/>
    <w:rsid w:val="00B150C3"/>
    <w:rsid w:val="00B156BA"/>
    <w:rsid w:val="00B159F4"/>
    <w:rsid w:val="00B16993"/>
    <w:rsid w:val="00B16C7F"/>
    <w:rsid w:val="00B17586"/>
    <w:rsid w:val="00B17F73"/>
    <w:rsid w:val="00B2102B"/>
    <w:rsid w:val="00B2156E"/>
    <w:rsid w:val="00B23275"/>
    <w:rsid w:val="00B23557"/>
    <w:rsid w:val="00B24BC4"/>
    <w:rsid w:val="00B24F27"/>
    <w:rsid w:val="00B257AB"/>
    <w:rsid w:val="00B2595E"/>
    <w:rsid w:val="00B25DDD"/>
    <w:rsid w:val="00B25E82"/>
    <w:rsid w:val="00B26175"/>
    <w:rsid w:val="00B26480"/>
    <w:rsid w:val="00B265B6"/>
    <w:rsid w:val="00B268E8"/>
    <w:rsid w:val="00B26B1F"/>
    <w:rsid w:val="00B26DF8"/>
    <w:rsid w:val="00B27F8C"/>
    <w:rsid w:val="00B300DB"/>
    <w:rsid w:val="00B30506"/>
    <w:rsid w:val="00B31120"/>
    <w:rsid w:val="00B312C6"/>
    <w:rsid w:val="00B31C9C"/>
    <w:rsid w:val="00B34FFF"/>
    <w:rsid w:val="00B37641"/>
    <w:rsid w:val="00B40811"/>
    <w:rsid w:val="00B40E97"/>
    <w:rsid w:val="00B41463"/>
    <w:rsid w:val="00B4147E"/>
    <w:rsid w:val="00B43E61"/>
    <w:rsid w:val="00B441FB"/>
    <w:rsid w:val="00B4431C"/>
    <w:rsid w:val="00B44783"/>
    <w:rsid w:val="00B44C57"/>
    <w:rsid w:val="00B44E50"/>
    <w:rsid w:val="00B44F6E"/>
    <w:rsid w:val="00B461D7"/>
    <w:rsid w:val="00B4788B"/>
    <w:rsid w:val="00B501A7"/>
    <w:rsid w:val="00B50217"/>
    <w:rsid w:val="00B5046F"/>
    <w:rsid w:val="00B506A3"/>
    <w:rsid w:val="00B50DD9"/>
    <w:rsid w:val="00B51820"/>
    <w:rsid w:val="00B52124"/>
    <w:rsid w:val="00B5344F"/>
    <w:rsid w:val="00B5481D"/>
    <w:rsid w:val="00B555ED"/>
    <w:rsid w:val="00B5594F"/>
    <w:rsid w:val="00B55BC2"/>
    <w:rsid w:val="00B565C5"/>
    <w:rsid w:val="00B56D67"/>
    <w:rsid w:val="00B57B8B"/>
    <w:rsid w:val="00B57FD1"/>
    <w:rsid w:val="00B600BB"/>
    <w:rsid w:val="00B6021D"/>
    <w:rsid w:val="00B60EA2"/>
    <w:rsid w:val="00B6109B"/>
    <w:rsid w:val="00B61B7F"/>
    <w:rsid w:val="00B61E9F"/>
    <w:rsid w:val="00B61F48"/>
    <w:rsid w:val="00B61FA6"/>
    <w:rsid w:val="00B63677"/>
    <w:rsid w:val="00B638B4"/>
    <w:rsid w:val="00B64981"/>
    <w:rsid w:val="00B665B4"/>
    <w:rsid w:val="00B66869"/>
    <w:rsid w:val="00B71F2B"/>
    <w:rsid w:val="00B72352"/>
    <w:rsid w:val="00B7277D"/>
    <w:rsid w:val="00B72EB8"/>
    <w:rsid w:val="00B75944"/>
    <w:rsid w:val="00B75BE0"/>
    <w:rsid w:val="00B768E9"/>
    <w:rsid w:val="00B76BA6"/>
    <w:rsid w:val="00B77CAF"/>
    <w:rsid w:val="00B80B61"/>
    <w:rsid w:val="00B82061"/>
    <w:rsid w:val="00B826BF"/>
    <w:rsid w:val="00B83EFE"/>
    <w:rsid w:val="00B8423A"/>
    <w:rsid w:val="00B846D7"/>
    <w:rsid w:val="00B853C7"/>
    <w:rsid w:val="00B853F3"/>
    <w:rsid w:val="00B85AE0"/>
    <w:rsid w:val="00B86C92"/>
    <w:rsid w:val="00B87DCA"/>
    <w:rsid w:val="00B87F69"/>
    <w:rsid w:val="00B90F33"/>
    <w:rsid w:val="00B913ED"/>
    <w:rsid w:val="00B91620"/>
    <w:rsid w:val="00B91E8B"/>
    <w:rsid w:val="00B93641"/>
    <w:rsid w:val="00B93E3F"/>
    <w:rsid w:val="00B949D6"/>
    <w:rsid w:val="00B9505C"/>
    <w:rsid w:val="00B95D85"/>
    <w:rsid w:val="00B96E18"/>
    <w:rsid w:val="00B97362"/>
    <w:rsid w:val="00B97B2E"/>
    <w:rsid w:val="00BA02D8"/>
    <w:rsid w:val="00BA0973"/>
    <w:rsid w:val="00BA1722"/>
    <w:rsid w:val="00BA17EF"/>
    <w:rsid w:val="00BA215C"/>
    <w:rsid w:val="00BA2AC0"/>
    <w:rsid w:val="00BA372D"/>
    <w:rsid w:val="00BA4354"/>
    <w:rsid w:val="00BA464F"/>
    <w:rsid w:val="00BA4829"/>
    <w:rsid w:val="00BA4D4F"/>
    <w:rsid w:val="00BA4E9C"/>
    <w:rsid w:val="00BA51FE"/>
    <w:rsid w:val="00BA60F8"/>
    <w:rsid w:val="00BA77BE"/>
    <w:rsid w:val="00BA7F33"/>
    <w:rsid w:val="00BB19AE"/>
    <w:rsid w:val="00BB2289"/>
    <w:rsid w:val="00BB2371"/>
    <w:rsid w:val="00BB26DE"/>
    <w:rsid w:val="00BB2A3E"/>
    <w:rsid w:val="00BB2A73"/>
    <w:rsid w:val="00BB41D0"/>
    <w:rsid w:val="00BB4B57"/>
    <w:rsid w:val="00BB500F"/>
    <w:rsid w:val="00BB50B8"/>
    <w:rsid w:val="00BB562A"/>
    <w:rsid w:val="00BB586D"/>
    <w:rsid w:val="00BB5D51"/>
    <w:rsid w:val="00BB660A"/>
    <w:rsid w:val="00BB7511"/>
    <w:rsid w:val="00BB7608"/>
    <w:rsid w:val="00BC01FE"/>
    <w:rsid w:val="00BC04F4"/>
    <w:rsid w:val="00BC0644"/>
    <w:rsid w:val="00BC240B"/>
    <w:rsid w:val="00BC2D58"/>
    <w:rsid w:val="00BC2EEF"/>
    <w:rsid w:val="00BC3E95"/>
    <w:rsid w:val="00BC43DB"/>
    <w:rsid w:val="00BC5B61"/>
    <w:rsid w:val="00BC5C15"/>
    <w:rsid w:val="00BC634E"/>
    <w:rsid w:val="00BC73D0"/>
    <w:rsid w:val="00BC754C"/>
    <w:rsid w:val="00BC75E2"/>
    <w:rsid w:val="00BC764B"/>
    <w:rsid w:val="00BD0DC0"/>
    <w:rsid w:val="00BD194C"/>
    <w:rsid w:val="00BD1AF4"/>
    <w:rsid w:val="00BD2540"/>
    <w:rsid w:val="00BD2F2E"/>
    <w:rsid w:val="00BD4C84"/>
    <w:rsid w:val="00BD518F"/>
    <w:rsid w:val="00BD5534"/>
    <w:rsid w:val="00BD56B5"/>
    <w:rsid w:val="00BD7519"/>
    <w:rsid w:val="00BD754A"/>
    <w:rsid w:val="00BD785C"/>
    <w:rsid w:val="00BE0909"/>
    <w:rsid w:val="00BE2170"/>
    <w:rsid w:val="00BE321D"/>
    <w:rsid w:val="00BE33C9"/>
    <w:rsid w:val="00BE3523"/>
    <w:rsid w:val="00BE4754"/>
    <w:rsid w:val="00BE4960"/>
    <w:rsid w:val="00BE4CC6"/>
    <w:rsid w:val="00BE4E52"/>
    <w:rsid w:val="00BE5364"/>
    <w:rsid w:val="00BE5777"/>
    <w:rsid w:val="00BE5844"/>
    <w:rsid w:val="00BE65D7"/>
    <w:rsid w:val="00BE678F"/>
    <w:rsid w:val="00BE6FBF"/>
    <w:rsid w:val="00BE7024"/>
    <w:rsid w:val="00BE7613"/>
    <w:rsid w:val="00BE78C0"/>
    <w:rsid w:val="00BE79DB"/>
    <w:rsid w:val="00BF0251"/>
    <w:rsid w:val="00BF10B5"/>
    <w:rsid w:val="00BF1262"/>
    <w:rsid w:val="00BF2093"/>
    <w:rsid w:val="00BF258E"/>
    <w:rsid w:val="00BF2F45"/>
    <w:rsid w:val="00BF35BC"/>
    <w:rsid w:val="00BF35DB"/>
    <w:rsid w:val="00BF405E"/>
    <w:rsid w:val="00BF45CD"/>
    <w:rsid w:val="00BF4747"/>
    <w:rsid w:val="00BF5CD2"/>
    <w:rsid w:val="00BF5FBF"/>
    <w:rsid w:val="00BF7E80"/>
    <w:rsid w:val="00C00119"/>
    <w:rsid w:val="00C00BBF"/>
    <w:rsid w:val="00C00C1F"/>
    <w:rsid w:val="00C02693"/>
    <w:rsid w:val="00C03D97"/>
    <w:rsid w:val="00C04546"/>
    <w:rsid w:val="00C0530D"/>
    <w:rsid w:val="00C053CC"/>
    <w:rsid w:val="00C065DB"/>
    <w:rsid w:val="00C06AEB"/>
    <w:rsid w:val="00C071DD"/>
    <w:rsid w:val="00C07892"/>
    <w:rsid w:val="00C07B8F"/>
    <w:rsid w:val="00C07C21"/>
    <w:rsid w:val="00C10B17"/>
    <w:rsid w:val="00C10B6F"/>
    <w:rsid w:val="00C12043"/>
    <w:rsid w:val="00C126CE"/>
    <w:rsid w:val="00C13BAD"/>
    <w:rsid w:val="00C13CCE"/>
    <w:rsid w:val="00C140CE"/>
    <w:rsid w:val="00C14334"/>
    <w:rsid w:val="00C150AC"/>
    <w:rsid w:val="00C151B3"/>
    <w:rsid w:val="00C1529A"/>
    <w:rsid w:val="00C1574A"/>
    <w:rsid w:val="00C157C0"/>
    <w:rsid w:val="00C1689D"/>
    <w:rsid w:val="00C17103"/>
    <w:rsid w:val="00C174BF"/>
    <w:rsid w:val="00C20188"/>
    <w:rsid w:val="00C211AA"/>
    <w:rsid w:val="00C21672"/>
    <w:rsid w:val="00C225BD"/>
    <w:rsid w:val="00C2276B"/>
    <w:rsid w:val="00C2314C"/>
    <w:rsid w:val="00C23835"/>
    <w:rsid w:val="00C24773"/>
    <w:rsid w:val="00C25043"/>
    <w:rsid w:val="00C254CA"/>
    <w:rsid w:val="00C258BE"/>
    <w:rsid w:val="00C27CB5"/>
    <w:rsid w:val="00C31C45"/>
    <w:rsid w:val="00C31F6A"/>
    <w:rsid w:val="00C32B5C"/>
    <w:rsid w:val="00C337BB"/>
    <w:rsid w:val="00C33E50"/>
    <w:rsid w:val="00C343E5"/>
    <w:rsid w:val="00C347E3"/>
    <w:rsid w:val="00C364D6"/>
    <w:rsid w:val="00C40146"/>
    <w:rsid w:val="00C403AE"/>
    <w:rsid w:val="00C41570"/>
    <w:rsid w:val="00C41965"/>
    <w:rsid w:val="00C41EBA"/>
    <w:rsid w:val="00C4279A"/>
    <w:rsid w:val="00C4297A"/>
    <w:rsid w:val="00C4465B"/>
    <w:rsid w:val="00C44F03"/>
    <w:rsid w:val="00C45804"/>
    <w:rsid w:val="00C461D6"/>
    <w:rsid w:val="00C46F98"/>
    <w:rsid w:val="00C47802"/>
    <w:rsid w:val="00C51AC9"/>
    <w:rsid w:val="00C51EDB"/>
    <w:rsid w:val="00C5243F"/>
    <w:rsid w:val="00C52807"/>
    <w:rsid w:val="00C528EC"/>
    <w:rsid w:val="00C52F44"/>
    <w:rsid w:val="00C533B2"/>
    <w:rsid w:val="00C537C0"/>
    <w:rsid w:val="00C53A78"/>
    <w:rsid w:val="00C541BB"/>
    <w:rsid w:val="00C54971"/>
    <w:rsid w:val="00C56A2E"/>
    <w:rsid w:val="00C56CBF"/>
    <w:rsid w:val="00C57C7C"/>
    <w:rsid w:val="00C607C4"/>
    <w:rsid w:val="00C61257"/>
    <w:rsid w:val="00C61669"/>
    <w:rsid w:val="00C619AC"/>
    <w:rsid w:val="00C61FFD"/>
    <w:rsid w:val="00C62DA4"/>
    <w:rsid w:val="00C6427F"/>
    <w:rsid w:val="00C642B2"/>
    <w:rsid w:val="00C644F0"/>
    <w:rsid w:val="00C64B51"/>
    <w:rsid w:val="00C64DA3"/>
    <w:rsid w:val="00C64E1B"/>
    <w:rsid w:val="00C65FE2"/>
    <w:rsid w:val="00C6620E"/>
    <w:rsid w:val="00C6637E"/>
    <w:rsid w:val="00C66808"/>
    <w:rsid w:val="00C66EC8"/>
    <w:rsid w:val="00C67BA9"/>
    <w:rsid w:val="00C70305"/>
    <w:rsid w:val="00C70338"/>
    <w:rsid w:val="00C70E80"/>
    <w:rsid w:val="00C718AC"/>
    <w:rsid w:val="00C71A24"/>
    <w:rsid w:val="00C7294A"/>
    <w:rsid w:val="00C732E8"/>
    <w:rsid w:val="00C735DF"/>
    <w:rsid w:val="00C73D4B"/>
    <w:rsid w:val="00C7400F"/>
    <w:rsid w:val="00C74090"/>
    <w:rsid w:val="00C7529D"/>
    <w:rsid w:val="00C75673"/>
    <w:rsid w:val="00C75A73"/>
    <w:rsid w:val="00C7698F"/>
    <w:rsid w:val="00C77BCC"/>
    <w:rsid w:val="00C80207"/>
    <w:rsid w:val="00C80449"/>
    <w:rsid w:val="00C81647"/>
    <w:rsid w:val="00C819B1"/>
    <w:rsid w:val="00C8221C"/>
    <w:rsid w:val="00C8225C"/>
    <w:rsid w:val="00C827C3"/>
    <w:rsid w:val="00C82C0C"/>
    <w:rsid w:val="00C8300A"/>
    <w:rsid w:val="00C838F2"/>
    <w:rsid w:val="00C84382"/>
    <w:rsid w:val="00C84C01"/>
    <w:rsid w:val="00C85493"/>
    <w:rsid w:val="00C87212"/>
    <w:rsid w:val="00C87A59"/>
    <w:rsid w:val="00C9281C"/>
    <w:rsid w:val="00C92A26"/>
    <w:rsid w:val="00C92DCE"/>
    <w:rsid w:val="00C92FD1"/>
    <w:rsid w:val="00C94B84"/>
    <w:rsid w:val="00C96068"/>
    <w:rsid w:val="00C96405"/>
    <w:rsid w:val="00C96BEE"/>
    <w:rsid w:val="00C96CDC"/>
    <w:rsid w:val="00CA0C8A"/>
    <w:rsid w:val="00CA1279"/>
    <w:rsid w:val="00CA1375"/>
    <w:rsid w:val="00CA25BE"/>
    <w:rsid w:val="00CA4301"/>
    <w:rsid w:val="00CA5141"/>
    <w:rsid w:val="00CA6567"/>
    <w:rsid w:val="00CA6B71"/>
    <w:rsid w:val="00CA6C93"/>
    <w:rsid w:val="00CA7871"/>
    <w:rsid w:val="00CA7BF7"/>
    <w:rsid w:val="00CB0045"/>
    <w:rsid w:val="00CB0D5C"/>
    <w:rsid w:val="00CB0F5A"/>
    <w:rsid w:val="00CB1A58"/>
    <w:rsid w:val="00CB22A3"/>
    <w:rsid w:val="00CB3261"/>
    <w:rsid w:val="00CB6588"/>
    <w:rsid w:val="00CB7583"/>
    <w:rsid w:val="00CC14E2"/>
    <w:rsid w:val="00CC1B6D"/>
    <w:rsid w:val="00CC1BBE"/>
    <w:rsid w:val="00CC21F6"/>
    <w:rsid w:val="00CC36C8"/>
    <w:rsid w:val="00CC3DD9"/>
    <w:rsid w:val="00CC519A"/>
    <w:rsid w:val="00CC5DC4"/>
    <w:rsid w:val="00CC5EAD"/>
    <w:rsid w:val="00CC77BC"/>
    <w:rsid w:val="00CC7E07"/>
    <w:rsid w:val="00CC7E35"/>
    <w:rsid w:val="00CD05DE"/>
    <w:rsid w:val="00CD0946"/>
    <w:rsid w:val="00CD2692"/>
    <w:rsid w:val="00CD323B"/>
    <w:rsid w:val="00CD3667"/>
    <w:rsid w:val="00CD3BD2"/>
    <w:rsid w:val="00CD4F8C"/>
    <w:rsid w:val="00CD5026"/>
    <w:rsid w:val="00CD5140"/>
    <w:rsid w:val="00CD5383"/>
    <w:rsid w:val="00CD594D"/>
    <w:rsid w:val="00CE084C"/>
    <w:rsid w:val="00CE09C7"/>
    <w:rsid w:val="00CE19C7"/>
    <w:rsid w:val="00CE1CD1"/>
    <w:rsid w:val="00CE225D"/>
    <w:rsid w:val="00CE2470"/>
    <w:rsid w:val="00CE25CA"/>
    <w:rsid w:val="00CE2B0B"/>
    <w:rsid w:val="00CE3C2B"/>
    <w:rsid w:val="00CE40D0"/>
    <w:rsid w:val="00CE6783"/>
    <w:rsid w:val="00CE7C62"/>
    <w:rsid w:val="00CF00C9"/>
    <w:rsid w:val="00CF1E5E"/>
    <w:rsid w:val="00CF20DE"/>
    <w:rsid w:val="00CF2448"/>
    <w:rsid w:val="00CF2666"/>
    <w:rsid w:val="00CF28DD"/>
    <w:rsid w:val="00CF2FDA"/>
    <w:rsid w:val="00CF3F75"/>
    <w:rsid w:val="00CF4077"/>
    <w:rsid w:val="00CF416C"/>
    <w:rsid w:val="00CF56CD"/>
    <w:rsid w:val="00CF5870"/>
    <w:rsid w:val="00CF59B2"/>
    <w:rsid w:val="00CF667B"/>
    <w:rsid w:val="00CF66BB"/>
    <w:rsid w:val="00CF7B56"/>
    <w:rsid w:val="00CF7C12"/>
    <w:rsid w:val="00D0052A"/>
    <w:rsid w:val="00D00A30"/>
    <w:rsid w:val="00D0199B"/>
    <w:rsid w:val="00D02659"/>
    <w:rsid w:val="00D048BA"/>
    <w:rsid w:val="00D04931"/>
    <w:rsid w:val="00D0504A"/>
    <w:rsid w:val="00D06D10"/>
    <w:rsid w:val="00D07393"/>
    <w:rsid w:val="00D0762B"/>
    <w:rsid w:val="00D077A3"/>
    <w:rsid w:val="00D07B5E"/>
    <w:rsid w:val="00D103C5"/>
    <w:rsid w:val="00D106C7"/>
    <w:rsid w:val="00D10A3D"/>
    <w:rsid w:val="00D10FED"/>
    <w:rsid w:val="00D113D9"/>
    <w:rsid w:val="00D114C7"/>
    <w:rsid w:val="00D11949"/>
    <w:rsid w:val="00D1272C"/>
    <w:rsid w:val="00D128F3"/>
    <w:rsid w:val="00D12D50"/>
    <w:rsid w:val="00D12F03"/>
    <w:rsid w:val="00D134A7"/>
    <w:rsid w:val="00D13CB1"/>
    <w:rsid w:val="00D1495A"/>
    <w:rsid w:val="00D14DF2"/>
    <w:rsid w:val="00D153A1"/>
    <w:rsid w:val="00D1613F"/>
    <w:rsid w:val="00D162AA"/>
    <w:rsid w:val="00D175D1"/>
    <w:rsid w:val="00D178F0"/>
    <w:rsid w:val="00D17E5A"/>
    <w:rsid w:val="00D20403"/>
    <w:rsid w:val="00D20932"/>
    <w:rsid w:val="00D20B6D"/>
    <w:rsid w:val="00D20D19"/>
    <w:rsid w:val="00D224D2"/>
    <w:rsid w:val="00D236A6"/>
    <w:rsid w:val="00D23990"/>
    <w:rsid w:val="00D24022"/>
    <w:rsid w:val="00D255CE"/>
    <w:rsid w:val="00D25B53"/>
    <w:rsid w:val="00D25BCD"/>
    <w:rsid w:val="00D25FE4"/>
    <w:rsid w:val="00D26376"/>
    <w:rsid w:val="00D26AC5"/>
    <w:rsid w:val="00D27409"/>
    <w:rsid w:val="00D2787F"/>
    <w:rsid w:val="00D27AA9"/>
    <w:rsid w:val="00D27CE5"/>
    <w:rsid w:val="00D27F45"/>
    <w:rsid w:val="00D27F81"/>
    <w:rsid w:val="00D27F89"/>
    <w:rsid w:val="00D3012F"/>
    <w:rsid w:val="00D31812"/>
    <w:rsid w:val="00D31889"/>
    <w:rsid w:val="00D34C5F"/>
    <w:rsid w:val="00D34F02"/>
    <w:rsid w:val="00D34F3C"/>
    <w:rsid w:val="00D356DC"/>
    <w:rsid w:val="00D3581A"/>
    <w:rsid w:val="00D363F9"/>
    <w:rsid w:val="00D36434"/>
    <w:rsid w:val="00D36C75"/>
    <w:rsid w:val="00D3705B"/>
    <w:rsid w:val="00D377E8"/>
    <w:rsid w:val="00D403EB"/>
    <w:rsid w:val="00D4060D"/>
    <w:rsid w:val="00D413B6"/>
    <w:rsid w:val="00D4207D"/>
    <w:rsid w:val="00D450B8"/>
    <w:rsid w:val="00D45F40"/>
    <w:rsid w:val="00D47165"/>
    <w:rsid w:val="00D47964"/>
    <w:rsid w:val="00D528BC"/>
    <w:rsid w:val="00D5522A"/>
    <w:rsid w:val="00D5527B"/>
    <w:rsid w:val="00D55CE3"/>
    <w:rsid w:val="00D55F70"/>
    <w:rsid w:val="00D566A3"/>
    <w:rsid w:val="00D56CBD"/>
    <w:rsid w:val="00D57914"/>
    <w:rsid w:val="00D60071"/>
    <w:rsid w:val="00D60CC4"/>
    <w:rsid w:val="00D61B09"/>
    <w:rsid w:val="00D623C8"/>
    <w:rsid w:val="00D62B4E"/>
    <w:rsid w:val="00D63A28"/>
    <w:rsid w:val="00D63FFC"/>
    <w:rsid w:val="00D6466E"/>
    <w:rsid w:val="00D64BAF"/>
    <w:rsid w:val="00D64D17"/>
    <w:rsid w:val="00D65024"/>
    <w:rsid w:val="00D65A07"/>
    <w:rsid w:val="00D660D7"/>
    <w:rsid w:val="00D66BE9"/>
    <w:rsid w:val="00D67F21"/>
    <w:rsid w:val="00D7034A"/>
    <w:rsid w:val="00D70FF3"/>
    <w:rsid w:val="00D72363"/>
    <w:rsid w:val="00D72FC0"/>
    <w:rsid w:val="00D73A6D"/>
    <w:rsid w:val="00D73CC8"/>
    <w:rsid w:val="00D74D79"/>
    <w:rsid w:val="00D75208"/>
    <w:rsid w:val="00D7555F"/>
    <w:rsid w:val="00D7595F"/>
    <w:rsid w:val="00D75A1C"/>
    <w:rsid w:val="00D775A7"/>
    <w:rsid w:val="00D777ED"/>
    <w:rsid w:val="00D77C8C"/>
    <w:rsid w:val="00D77CBB"/>
    <w:rsid w:val="00D80911"/>
    <w:rsid w:val="00D80D0C"/>
    <w:rsid w:val="00D812AE"/>
    <w:rsid w:val="00D81595"/>
    <w:rsid w:val="00D81870"/>
    <w:rsid w:val="00D81881"/>
    <w:rsid w:val="00D81AEF"/>
    <w:rsid w:val="00D81C8A"/>
    <w:rsid w:val="00D81CDE"/>
    <w:rsid w:val="00D83670"/>
    <w:rsid w:val="00D85387"/>
    <w:rsid w:val="00D856FD"/>
    <w:rsid w:val="00D86D80"/>
    <w:rsid w:val="00D87493"/>
    <w:rsid w:val="00D910D3"/>
    <w:rsid w:val="00D91D5C"/>
    <w:rsid w:val="00D91E66"/>
    <w:rsid w:val="00D9225A"/>
    <w:rsid w:val="00D92384"/>
    <w:rsid w:val="00D92566"/>
    <w:rsid w:val="00D92A8A"/>
    <w:rsid w:val="00D92FE6"/>
    <w:rsid w:val="00D932DF"/>
    <w:rsid w:val="00D93EC3"/>
    <w:rsid w:val="00D956D8"/>
    <w:rsid w:val="00D9623F"/>
    <w:rsid w:val="00D96D36"/>
    <w:rsid w:val="00D97666"/>
    <w:rsid w:val="00D97F01"/>
    <w:rsid w:val="00DA003E"/>
    <w:rsid w:val="00DA2033"/>
    <w:rsid w:val="00DA26D6"/>
    <w:rsid w:val="00DA2AAC"/>
    <w:rsid w:val="00DA2EBE"/>
    <w:rsid w:val="00DA2F8A"/>
    <w:rsid w:val="00DA44E7"/>
    <w:rsid w:val="00DA4847"/>
    <w:rsid w:val="00DA4C9A"/>
    <w:rsid w:val="00DA528D"/>
    <w:rsid w:val="00DB0062"/>
    <w:rsid w:val="00DB0349"/>
    <w:rsid w:val="00DB04F1"/>
    <w:rsid w:val="00DB127B"/>
    <w:rsid w:val="00DB2243"/>
    <w:rsid w:val="00DB4B0E"/>
    <w:rsid w:val="00DB4ECA"/>
    <w:rsid w:val="00DB5C4C"/>
    <w:rsid w:val="00DB6D85"/>
    <w:rsid w:val="00DB6F00"/>
    <w:rsid w:val="00DB7E82"/>
    <w:rsid w:val="00DB7F9E"/>
    <w:rsid w:val="00DC00F3"/>
    <w:rsid w:val="00DC10B8"/>
    <w:rsid w:val="00DC19F5"/>
    <w:rsid w:val="00DC3BF9"/>
    <w:rsid w:val="00DC422E"/>
    <w:rsid w:val="00DC4D79"/>
    <w:rsid w:val="00DC5D9D"/>
    <w:rsid w:val="00DC5F06"/>
    <w:rsid w:val="00DC6194"/>
    <w:rsid w:val="00DD0F77"/>
    <w:rsid w:val="00DD17EB"/>
    <w:rsid w:val="00DD22A2"/>
    <w:rsid w:val="00DD2FBE"/>
    <w:rsid w:val="00DD3A73"/>
    <w:rsid w:val="00DD41FB"/>
    <w:rsid w:val="00DD4E00"/>
    <w:rsid w:val="00DD6111"/>
    <w:rsid w:val="00DD6E27"/>
    <w:rsid w:val="00DE12AE"/>
    <w:rsid w:val="00DE2090"/>
    <w:rsid w:val="00DE2677"/>
    <w:rsid w:val="00DE33FB"/>
    <w:rsid w:val="00DE36E3"/>
    <w:rsid w:val="00DE3CDD"/>
    <w:rsid w:val="00DE4390"/>
    <w:rsid w:val="00DE489C"/>
    <w:rsid w:val="00DE5D71"/>
    <w:rsid w:val="00DE602C"/>
    <w:rsid w:val="00DE75DC"/>
    <w:rsid w:val="00DE7BA6"/>
    <w:rsid w:val="00DF0C18"/>
    <w:rsid w:val="00DF0F0B"/>
    <w:rsid w:val="00DF1DAB"/>
    <w:rsid w:val="00DF229F"/>
    <w:rsid w:val="00DF5728"/>
    <w:rsid w:val="00DF5AC5"/>
    <w:rsid w:val="00DF600D"/>
    <w:rsid w:val="00DF7B3D"/>
    <w:rsid w:val="00DF7C29"/>
    <w:rsid w:val="00E01151"/>
    <w:rsid w:val="00E01736"/>
    <w:rsid w:val="00E01ABE"/>
    <w:rsid w:val="00E022F2"/>
    <w:rsid w:val="00E023B8"/>
    <w:rsid w:val="00E03466"/>
    <w:rsid w:val="00E05742"/>
    <w:rsid w:val="00E05E7E"/>
    <w:rsid w:val="00E05FCB"/>
    <w:rsid w:val="00E06DF2"/>
    <w:rsid w:val="00E06FB3"/>
    <w:rsid w:val="00E07957"/>
    <w:rsid w:val="00E07F1F"/>
    <w:rsid w:val="00E104A8"/>
    <w:rsid w:val="00E110FA"/>
    <w:rsid w:val="00E11813"/>
    <w:rsid w:val="00E11F2E"/>
    <w:rsid w:val="00E122E7"/>
    <w:rsid w:val="00E12F30"/>
    <w:rsid w:val="00E14FF2"/>
    <w:rsid w:val="00E15253"/>
    <w:rsid w:val="00E1664B"/>
    <w:rsid w:val="00E17437"/>
    <w:rsid w:val="00E20301"/>
    <w:rsid w:val="00E21388"/>
    <w:rsid w:val="00E22DB4"/>
    <w:rsid w:val="00E23FF8"/>
    <w:rsid w:val="00E24A30"/>
    <w:rsid w:val="00E25B43"/>
    <w:rsid w:val="00E26181"/>
    <w:rsid w:val="00E30C8B"/>
    <w:rsid w:val="00E30EA6"/>
    <w:rsid w:val="00E3271B"/>
    <w:rsid w:val="00E327CC"/>
    <w:rsid w:val="00E34050"/>
    <w:rsid w:val="00E34466"/>
    <w:rsid w:val="00E3493B"/>
    <w:rsid w:val="00E35118"/>
    <w:rsid w:val="00E366AD"/>
    <w:rsid w:val="00E368C9"/>
    <w:rsid w:val="00E36B51"/>
    <w:rsid w:val="00E36E73"/>
    <w:rsid w:val="00E405B7"/>
    <w:rsid w:val="00E408AA"/>
    <w:rsid w:val="00E42647"/>
    <w:rsid w:val="00E5251A"/>
    <w:rsid w:val="00E52F95"/>
    <w:rsid w:val="00E54575"/>
    <w:rsid w:val="00E54659"/>
    <w:rsid w:val="00E54E3E"/>
    <w:rsid w:val="00E55B4B"/>
    <w:rsid w:val="00E57E7D"/>
    <w:rsid w:val="00E6140F"/>
    <w:rsid w:val="00E61476"/>
    <w:rsid w:val="00E62FD0"/>
    <w:rsid w:val="00E63DB3"/>
    <w:rsid w:val="00E63E2E"/>
    <w:rsid w:val="00E64584"/>
    <w:rsid w:val="00E653A3"/>
    <w:rsid w:val="00E66707"/>
    <w:rsid w:val="00E668AE"/>
    <w:rsid w:val="00E66E74"/>
    <w:rsid w:val="00E671E1"/>
    <w:rsid w:val="00E67661"/>
    <w:rsid w:val="00E67C01"/>
    <w:rsid w:val="00E67F13"/>
    <w:rsid w:val="00E7067E"/>
    <w:rsid w:val="00E70957"/>
    <w:rsid w:val="00E709FE"/>
    <w:rsid w:val="00E70CE3"/>
    <w:rsid w:val="00E710E7"/>
    <w:rsid w:val="00E7209B"/>
    <w:rsid w:val="00E7274F"/>
    <w:rsid w:val="00E72953"/>
    <w:rsid w:val="00E72B80"/>
    <w:rsid w:val="00E73084"/>
    <w:rsid w:val="00E7377E"/>
    <w:rsid w:val="00E743C6"/>
    <w:rsid w:val="00E751F3"/>
    <w:rsid w:val="00E75419"/>
    <w:rsid w:val="00E762CB"/>
    <w:rsid w:val="00E76595"/>
    <w:rsid w:val="00E76B6C"/>
    <w:rsid w:val="00E76F7F"/>
    <w:rsid w:val="00E77189"/>
    <w:rsid w:val="00E77FAF"/>
    <w:rsid w:val="00E800D3"/>
    <w:rsid w:val="00E80914"/>
    <w:rsid w:val="00E80FBA"/>
    <w:rsid w:val="00E823AA"/>
    <w:rsid w:val="00E82969"/>
    <w:rsid w:val="00E84478"/>
    <w:rsid w:val="00E84645"/>
    <w:rsid w:val="00E846D3"/>
    <w:rsid w:val="00E855C3"/>
    <w:rsid w:val="00E85E51"/>
    <w:rsid w:val="00E868F7"/>
    <w:rsid w:val="00E870D7"/>
    <w:rsid w:val="00E87453"/>
    <w:rsid w:val="00E90B10"/>
    <w:rsid w:val="00E90F7A"/>
    <w:rsid w:val="00E9128A"/>
    <w:rsid w:val="00E919DC"/>
    <w:rsid w:val="00E91ED0"/>
    <w:rsid w:val="00E92733"/>
    <w:rsid w:val="00E928D7"/>
    <w:rsid w:val="00E94544"/>
    <w:rsid w:val="00E94F64"/>
    <w:rsid w:val="00E959C1"/>
    <w:rsid w:val="00E95B24"/>
    <w:rsid w:val="00E96025"/>
    <w:rsid w:val="00E9695A"/>
    <w:rsid w:val="00EA0C0D"/>
    <w:rsid w:val="00EA0E21"/>
    <w:rsid w:val="00EA1328"/>
    <w:rsid w:val="00EA1D39"/>
    <w:rsid w:val="00EA2A0E"/>
    <w:rsid w:val="00EA2FEE"/>
    <w:rsid w:val="00EA3120"/>
    <w:rsid w:val="00EA3DB7"/>
    <w:rsid w:val="00EA3FF4"/>
    <w:rsid w:val="00EA4284"/>
    <w:rsid w:val="00EA44A5"/>
    <w:rsid w:val="00EA46B8"/>
    <w:rsid w:val="00EA57A8"/>
    <w:rsid w:val="00EA5812"/>
    <w:rsid w:val="00EA623B"/>
    <w:rsid w:val="00EA63B9"/>
    <w:rsid w:val="00EB128E"/>
    <w:rsid w:val="00EB14C8"/>
    <w:rsid w:val="00EB1CB0"/>
    <w:rsid w:val="00EB31A8"/>
    <w:rsid w:val="00EB43A3"/>
    <w:rsid w:val="00EB43B1"/>
    <w:rsid w:val="00EB45A8"/>
    <w:rsid w:val="00EB4911"/>
    <w:rsid w:val="00EB4F3E"/>
    <w:rsid w:val="00EB54FD"/>
    <w:rsid w:val="00EB554B"/>
    <w:rsid w:val="00EB5C07"/>
    <w:rsid w:val="00EB6277"/>
    <w:rsid w:val="00EB70C9"/>
    <w:rsid w:val="00EB7BF2"/>
    <w:rsid w:val="00EC0A3B"/>
    <w:rsid w:val="00EC350B"/>
    <w:rsid w:val="00EC44EF"/>
    <w:rsid w:val="00EC61B2"/>
    <w:rsid w:val="00EC7A7F"/>
    <w:rsid w:val="00ED075E"/>
    <w:rsid w:val="00ED0AB2"/>
    <w:rsid w:val="00ED0B4A"/>
    <w:rsid w:val="00ED14A6"/>
    <w:rsid w:val="00ED1B6C"/>
    <w:rsid w:val="00ED1DA0"/>
    <w:rsid w:val="00ED2283"/>
    <w:rsid w:val="00ED3DC1"/>
    <w:rsid w:val="00ED3F1A"/>
    <w:rsid w:val="00ED6690"/>
    <w:rsid w:val="00EE0531"/>
    <w:rsid w:val="00EE0562"/>
    <w:rsid w:val="00EE0CDD"/>
    <w:rsid w:val="00EE1511"/>
    <w:rsid w:val="00EE1AD1"/>
    <w:rsid w:val="00EE220B"/>
    <w:rsid w:val="00EE267E"/>
    <w:rsid w:val="00EE4D7D"/>
    <w:rsid w:val="00EE5F92"/>
    <w:rsid w:val="00EE6A02"/>
    <w:rsid w:val="00EE71F8"/>
    <w:rsid w:val="00EE76E1"/>
    <w:rsid w:val="00EF00CE"/>
    <w:rsid w:val="00EF0D3C"/>
    <w:rsid w:val="00EF156F"/>
    <w:rsid w:val="00EF1F15"/>
    <w:rsid w:val="00EF231E"/>
    <w:rsid w:val="00EF3076"/>
    <w:rsid w:val="00EF36DF"/>
    <w:rsid w:val="00EF493C"/>
    <w:rsid w:val="00EF5281"/>
    <w:rsid w:val="00EF5FEB"/>
    <w:rsid w:val="00EF69E1"/>
    <w:rsid w:val="00EF6E31"/>
    <w:rsid w:val="00EF6E73"/>
    <w:rsid w:val="00EF7808"/>
    <w:rsid w:val="00F000A8"/>
    <w:rsid w:val="00F001E6"/>
    <w:rsid w:val="00F005E3"/>
    <w:rsid w:val="00F01BB4"/>
    <w:rsid w:val="00F030A2"/>
    <w:rsid w:val="00F039C8"/>
    <w:rsid w:val="00F03F78"/>
    <w:rsid w:val="00F047F9"/>
    <w:rsid w:val="00F05ED9"/>
    <w:rsid w:val="00F0663A"/>
    <w:rsid w:val="00F066F9"/>
    <w:rsid w:val="00F06A47"/>
    <w:rsid w:val="00F06D7C"/>
    <w:rsid w:val="00F06FD2"/>
    <w:rsid w:val="00F07062"/>
    <w:rsid w:val="00F104F9"/>
    <w:rsid w:val="00F107F0"/>
    <w:rsid w:val="00F10C54"/>
    <w:rsid w:val="00F1129D"/>
    <w:rsid w:val="00F11550"/>
    <w:rsid w:val="00F116B4"/>
    <w:rsid w:val="00F12AE1"/>
    <w:rsid w:val="00F12D27"/>
    <w:rsid w:val="00F13513"/>
    <w:rsid w:val="00F136CE"/>
    <w:rsid w:val="00F13E5C"/>
    <w:rsid w:val="00F14F6C"/>
    <w:rsid w:val="00F154C4"/>
    <w:rsid w:val="00F20195"/>
    <w:rsid w:val="00F212E1"/>
    <w:rsid w:val="00F216E6"/>
    <w:rsid w:val="00F21762"/>
    <w:rsid w:val="00F22D4C"/>
    <w:rsid w:val="00F24356"/>
    <w:rsid w:val="00F25070"/>
    <w:rsid w:val="00F260A2"/>
    <w:rsid w:val="00F30A12"/>
    <w:rsid w:val="00F31746"/>
    <w:rsid w:val="00F31C21"/>
    <w:rsid w:val="00F31D19"/>
    <w:rsid w:val="00F33493"/>
    <w:rsid w:val="00F3390E"/>
    <w:rsid w:val="00F343BB"/>
    <w:rsid w:val="00F348BA"/>
    <w:rsid w:val="00F3522B"/>
    <w:rsid w:val="00F35274"/>
    <w:rsid w:val="00F3587E"/>
    <w:rsid w:val="00F3594A"/>
    <w:rsid w:val="00F359EF"/>
    <w:rsid w:val="00F35FE1"/>
    <w:rsid w:val="00F36157"/>
    <w:rsid w:val="00F3619A"/>
    <w:rsid w:val="00F362A8"/>
    <w:rsid w:val="00F36BC1"/>
    <w:rsid w:val="00F37130"/>
    <w:rsid w:val="00F379FD"/>
    <w:rsid w:val="00F40A76"/>
    <w:rsid w:val="00F4183B"/>
    <w:rsid w:val="00F41964"/>
    <w:rsid w:val="00F420D9"/>
    <w:rsid w:val="00F422D1"/>
    <w:rsid w:val="00F44CFC"/>
    <w:rsid w:val="00F451E0"/>
    <w:rsid w:val="00F4616F"/>
    <w:rsid w:val="00F4629C"/>
    <w:rsid w:val="00F468B1"/>
    <w:rsid w:val="00F471C4"/>
    <w:rsid w:val="00F47321"/>
    <w:rsid w:val="00F47A92"/>
    <w:rsid w:val="00F47DD2"/>
    <w:rsid w:val="00F51D2A"/>
    <w:rsid w:val="00F51D5D"/>
    <w:rsid w:val="00F5378E"/>
    <w:rsid w:val="00F53F4A"/>
    <w:rsid w:val="00F560DE"/>
    <w:rsid w:val="00F567AA"/>
    <w:rsid w:val="00F56EA7"/>
    <w:rsid w:val="00F572CF"/>
    <w:rsid w:val="00F601CD"/>
    <w:rsid w:val="00F60D71"/>
    <w:rsid w:val="00F655E8"/>
    <w:rsid w:val="00F65C90"/>
    <w:rsid w:val="00F65F10"/>
    <w:rsid w:val="00F65FA9"/>
    <w:rsid w:val="00F67714"/>
    <w:rsid w:val="00F706D1"/>
    <w:rsid w:val="00F70F6F"/>
    <w:rsid w:val="00F71B0C"/>
    <w:rsid w:val="00F72046"/>
    <w:rsid w:val="00F72B7F"/>
    <w:rsid w:val="00F735A7"/>
    <w:rsid w:val="00F74226"/>
    <w:rsid w:val="00F75318"/>
    <w:rsid w:val="00F75E86"/>
    <w:rsid w:val="00F7798D"/>
    <w:rsid w:val="00F80228"/>
    <w:rsid w:val="00F80F7E"/>
    <w:rsid w:val="00F81052"/>
    <w:rsid w:val="00F82AC0"/>
    <w:rsid w:val="00F83574"/>
    <w:rsid w:val="00F84456"/>
    <w:rsid w:val="00F84740"/>
    <w:rsid w:val="00F84BD5"/>
    <w:rsid w:val="00F84CA1"/>
    <w:rsid w:val="00F850DF"/>
    <w:rsid w:val="00F8526C"/>
    <w:rsid w:val="00F85EB8"/>
    <w:rsid w:val="00F87BD3"/>
    <w:rsid w:val="00F87E0A"/>
    <w:rsid w:val="00F9013D"/>
    <w:rsid w:val="00F901CC"/>
    <w:rsid w:val="00F90FE4"/>
    <w:rsid w:val="00F92464"/>
    <w:rsid w:val="00F92E22"/>
    <w:rsid w:val="00F92F35"/>
    <w:rsid w:val="00F93063"/>
    <w:rsid w:val="00F93BDC"/>
    <w:rsid w:val="00F93C3A"/>
    <w:rsid w:val="00F94FD1"/>
    <w:rsid w:val="00F950E5"/>
    <w:rsid w:val="00F958B7"/>
    <w:rsid w:val="00F9777F"/>
    <w:rsid w:val="00F97901"/>
    <w:rsid w:val="00F97A33"/>
    <w:rsid w:val="00FA0BA7"/>
    <w:rsid w:val="00FA211A"/>
    <w:rsid w:val="00FA2218"/>
    <w:rsid w:val="00FA26C3"/>
    <w:rsid w:val="00FA2B89"/>
    <w:rsid w:val="00FA3CAC"/>
    <w:rsid w:val="00FA4703"/>
    <w:rsid w:val="00FA4C22"/>
    <w:rsid w:val="00FA51FD"/>
    <w:rsid w:val="00FA6295"/>
    <w:rsid w:val="00FA63E8"/>
    <w:rsid w:val="00FA6A45"/>
    <w:rsid w:val="00FA7311"/>
    <w:rsid w:val="00FA731C"/>
    <w:rsid w:val="00FB10C1"/>
    <w:rsid w:val="00FB1109"/>
    <w:rsid w:val="00FB2F94"/>
    <w:rsid w:val="00FB3810"/>
    <w:rsid w:val="00FB4AFB"/>
    <w:rsid w:val="00FB4CD5"/>
    <w:rsid w:val="00FB623C"/>
    <w:rsid w:val="00FB670F"/>
    <w:rsid w:val="00FB6EFF"/>
    <w:rsid w:val="00FC088E"/>
    <w:rsid w:val="00FC0FEB"/>
    <w:rsid w:val="00FC1AC4"/>
    <w:rsid w:val="00FC2D19"/>
    <w:rsid w:val="00FC3ACE"/>
    <w:rsid w:val="00FC4019"/>
    <w:rsid w:val="00FC5AE8"/>
    <w:rsid w:val="00FD01EB"/>
    <w:rsid w:val="00FD0C32"/>
    <w:rsid w:val="00FD14C2"/>
    <w:rsid w:val="00FD1AEC"/>
    <w:rsid w:val="00FD1BF2"/>
    <w:rsid w:val="00FD3514"/>
    <w:rsid w:val="00FD3BE4"/>
    <w:rsid w:val="00FD45AB"/>
    <w:rsid w:val="00FD547F"/>
    <w:rsid w:val="00FD5619"/>
    <w:rsid w:val="00FD7B05"/>
    <w:rsid w:val="00FE0255"/>
    <w:rsid w:val="00FE14E9"/>
    <w:rsid w:val="00FE175B"/>
    <w:rsid w:val="00FE261F"/>
    <w:rsid w:val="00FE2741"/>
    <w:rsid w:val="00FE2C32"/>
    <w:rsid w:val="00FE2C8F"/>
    <w:rsid w:val="00FE2D7F"/>
    <w:rsid w:val="00FE30A9"/>
    <w:rsid w:val="00FE32CD"/>
    <w:rsid w:val="00FE3BAB"/>
    <w:rsid w:val="00FE4317"/>
    <w:rsid w:val="00FE49B9"/>
    <w:rsid w:val="00FE4EA0"/>
    <w:rsid w:val="00FE5F3B"/>
    <w:rsid w:val="00FE6BC6"/>
    <w:rsid w:val="00FE7E4F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F8085"/>
  <w15:docId w15:val="{9031244E-37BE-4887-99B2-2ABED515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07062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F070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1"/>
    <w:next w:val="a1"/>
    <w:qFormat/>
    <w:rsid w:val="00F070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1"/>
    <w:next w:val="a1"/>
    <w:qFormat/>
    <w:rsid w:val="00DB7E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qFormat/>
    <w:rsid w:val="00103B19"/>
    <w:pPr>
      <w:keepNext/>
      <w:ind w:right="566" w:firstLine="567"/>
      <w:jc w:val="right"/>
      <w:outlineLvl w:val="4"/>
    </w:pPr>
    <w:rPr>
      <w:sz w:val="28"/>
      <w:szCs w:val="20"/>
      <w:lang w:val="en-US"/>
    </w:rPr>
  </w:style>
  <w:style w:type="paragraph" w:styleId="8">
    <w:name w:val="heading 8"/>
    <w:basedOn w:val="a1"/>
    <w:next w:val="a1"/>
    <w:qFormat/>
    <w:rsid w:val="0074771E"/>
    <w:pPr>
      <w:spacing w:before="240" w:after="60"/>
      <w:outlineLvl w:val="7"/>
    </w:pPr>
    <w:rPr>
      <w:i/>
      <w:iCs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F07062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F07062"/>
  </w:style>
  <w:style w:type="paragraph" w:styleId="a8">
    <w:name w:val="Body Text Indent"/>
    <w:basedOn w:val="a1"/>
    <w:rsid w:val="00F07062"/>
    <w:pPr>
      <w:ind w:hanging="108"/>
      <w:jc w:val="both"/>
    </w:pPr>
    <w:rPr>
      <w:rFonts w:ascii="Arial" w:hAnsi="Arial"/>
    </w:rPr>
  </w:style>
  <w:style w:type="paragraph" w:styleId="a9">
    <w:name w:val="Body Text"/>
    <w:basedOn w:val="a1"/>
    <w:link w:val="aa"/>
    <w:rsid w:val="00F07062"/>
    <w:pPr>
      <w:jc w:val="both"/>
    </w:pPr>
    <w:rPr>
      <w:rFonts w:ascii="Arial" w:hAnsi="Arial"/>
    </w:rPr>
  </w:style>
  <w:style w:type="paragraph" w:styleId="21">
    <w:name w:val="Body Text Indent 2"/>
    <w:basedOn w:val="a1"/>
    <w:rsid w:val="00F07062"/>
    <w:pPr>
      <w:spacing w:after="120" w:line="480" w:lineRule="auto"/>
      <w:ind w:left="283"/>
    </w:pPr>
  </w:style>
  <w:style w:type="paragraph" w:customStyle="1" w:styleId="ab">
    <w:name w:val="a"/>
    <w:basedOn w:val="a1"/>
    <w:rsid w:val="00F07062"/>
    <w:pPr>
      <w:spacing w:before="100" w:beforeAutospacing="1" w:after="100" w:afterAutospacing="1"/>
    </w:pPr>
  </w:style>
  <w:style w:type="table" w:styleId="ac">
    <w:name w:val="Table Grid"/>
    <w:basedOn w:val="a3"/>
    <w:uiPriority w:val="59"/>
    <w:rsid w:val="00F0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rsid w:val="001F4DC1"/>
    <w:pPr>
      <w:tabs>
        <w:tab w:val="right" w:leader="dot" w:pos="9701"/>
        <w:tab w:val="right" w:leader="dot" w:pos="10260"/>
      </w:tabs>
      <w:spacing w:line="360" w:lineRule="auto"/>
      <w:ind w:right="-57"/>
    </w:pPr>
  </w:style>
  <w:style w:type="paragraph" w:customStyle="1" w:styleId="12">
    <w:name w:val="Текст1"/>
    <w:basedOn w:val="a1"/>
    <w:rsid w:val="00F07062"/>
    <w:pPr>
      <w:widowControl w:val="0"/>
    </w:pPr>
    <w:rPr>
      <w:rFonts w:ascii="Courier New" w:hAnsi="Courier New"/>
      <w:sz w:val="20"/>
      <w:szCs w:val="20"/>
    </w:rPr>
  </w:style>
  <w:style w:type="paragraph" w:styleId="22">
    <w:name w:val="List 2"/>
    <w:basedOn w:val="a1"/>
    <w:rsid w:val="00F07062"/>
    <w:pPr>
      <w:autoSpaceDE w:val="0"/>
      <w:autoSpaceDN w:val="0"/>
      <w:ind w:left="1003" w:hanging="283"/>
      <w:jc w:val="both"/>
    </w:pPr>
  </w:style>
  <w:style w:type="paragraph" w:styleId="23">
    <w:name w:val="toc 2"/>
    <w:basedOn w:val="a1"/>
    <w:next w:val="a1"/>
    <w:autoRedefine/>
    <w:uiPriority w:val="39"/>
    <w:rsid w:val="00FD1BF2"/>
    <w:pPr>
      <w:tabs>
        <w:tab w:val="right" w:leader="dot" w:pos="9639"/>
        <w:tab w:val="right" w:leader="dot" w:pos="9701"/>
      </w:tabs>
      <w:spacing w:line="360" w:lineRule="auto"/>
      <w:ind w:left="546" w:hanging="350"/>
    </w:pPr>
    <w:rPr>
      <w:rFonts w:ascii="Arial" w:hAnsi="Arial" w:cs="Arial"/>
      <w:noProof/>
      <w:spacing w:val="-2"/>
      <w:sz w:val="20"/>
      <w:szCs w:val="20"/>
    </w:rPr>
  </w:style>
  <w:style w:type="paragraph" w:customStyle="1" w:styleId="13">
    <w:name w:val="Обычный1"/>
    <w:rsid w:val="00F07062"/>
    <w:rPr>
      <w:sz w:val="26"/>
    </w:rPr>
  </w:style>
  <w:style w:type="paragraph" w:styleId="ad">
    <w:name w:val="Title"/>
    <w:basedOn w:val="a1"/>
    <w:link w:val="ae"/>
    <w:uiPriority w:val="99"/>
    <w:qFormat/>
    <w:rsid w:val="00F07062"/>
    <w:pPr>
      <w:spacing w:line="312" w:lineRule="auto"/>
      <w:jc w:val="center"/>
    </w:pPr>
    <w:rPr>
      <w:rFonts w:ascii="Arial" w:hAnsi="Arial" w:cs="Arial"/>
      <w:sz w:val="28"/>
      <w:szCs w:val="28"/>
    </w:rPr>
  </w:style>
  <w:style w:type="paragraph" w:styleId="af">
    <w:name w:val="header"/>
    <w:basedOn w:val="a1"/>
    <w:rsid w:val="00F07062"/>
    <w:pPr>
      <w:widowControl w:val="0"/>
      <w:tabs>
        <w:tab w:val="center" w:pos="4677"/>
        <w:tab w:val="right" w:pos="9355"/>
      </w:tabs>
      <w:spacing w:line="360" w:lineRule="auto"/>
      <w:ind w:firstLine="709"/>
      <w:jc w:val="both"/>
    </w:pPr>
    <w:rPr>
      <w:sz w:val="26"/>
      <w:szCs w:val="20"/>
    </w:rPr>
  </w:style>
  <w:style w:type="paragraph" w:styleId="af0">
    <w:name w:val="Balloon Text"/>
    <w:basedOn w:val="a1"/>
    <w:semiHidden/>
    <w:rsid w:val="008A64F8"/>
    <w:rPr>
      <w:rFonts w:ascii="Tahoma" w:hAnsi="Tahoma" w:cs="Tahoma"/>
      <w:sz w:val="16"/>
      <w:szCs w:val="16"/>
    </w:rPr>
  </w:style>
  <w:style w:type="character" w:styleId="af1">
    <w:name w:val="Hyperlink"/>
    <w:basedOn w:val="a2"/>
    <w:uiPriority w:val="99"/>
    <w:rsid w:val="00C157C0"/>
    <w:rPr>
      <w:color w:val="0000FF"/>
      <w:u w:val="single"/>
    </w:rPr>
  </w:style>
  <w:style w:type="paragraph" w:customStyle="1" w:styleId="14">
    <w:name w:val="ОБЛОЖКА1"/>
    <w:basedOn w:val="a1"/>
    <w:rsid w:val="0074771E"/>
    <w:rPr>
      <w:rFonts w:ascii="Arial" w:hAnsi="Arial" w:cs="Arial"/>
      <w:b/>
      <w:bCs/>
      <w:caps/>
      <w:sz w:val="28"/>
      <w:szCs w:val="28"/>
    </w:rPr>
  </w:style>
  <w:style w:type="paragraph" w:customStyle="1" w:styleId="--">
    <w:name w:val="ОБЛ-н-колон"/>
    <w:basedOn w:val="a1"/>
    <w:rsid w:val="0074771E"/>
    <w:pPr>
      <w:spacing w:line="360" w:lineRule="auto"/>
    </w:pPr>
    <w:rPr>
      <w:rFonts w:ascii="Arial" w:hAnsi="Arial" w:cs="Arial"/>
      <w:b/>
      <w:bCs/>
    </w:rPr>
  </w:style>
  <w:style w:type="paragraph" w:customStyle="1" w:styleId="50">
    <w:name w:val="ОБЛОЖКА5"/>
    <w:basedOn w:val="20"/>
    <w:rsid w:val="0074771E"/>
    <w:pPr>
      <w:spacing w:before="960" w:after="0"/>
      <w:outlineLvl w:val="9"/>
    </w:pPr>
    <w:rPr>
      <w:i w:val="0"/>
      <w:iCs w:val="0"/>
      <w:sz w:val="24"/>
      <w:szCs w:val="24"/>
    </w:rPr>
  </w:style>
  <w:style w:type="paragraph" w:customStyle="1" w:styleId="-">
    <w:name w:val="Ст-обозначен"/>
    <w:basedOn w:val="14"/>
    <w:rsid w:val="0074771E"/>
    <w:pPr>
      <w:jc w:val="right"/>
    </w:pPr>
    <w:rPr>
      <w:spacing w:val="-20"/>
      <w:sz w:val="36"/>
      <w:szCs w:val="36"/>
    </w:rPr>
  </w:style>
  <w:style w:type="character" w:customStyle="1" w:styleId="catalogtext1">
    <w:name w:val="catalogtext1"/>
    <w:basedOn w:val="a2"/>
    <w:rsid w:val="00222CE1"/>
    <w:rPr>
      <w:rFonts w:ascii="Verdana" w:hAnsi="Verdana" w:hint="default"/>
      <w:color w:val="003333"/>
      <w:sz w:val="17"/>
      <w:szCs w:val="17"/>
    </w:rPr>
  </w:style>
  <w:style w:type="paragraph" w:styleId="af2">
    <w:name w:val="List Paragraph"/>
    <w:basedOn w:val="a1"/>
    <w:uiPriority w:val="34"/>
    <w:qFormat/>
    <w:rsid w:val="004F4C0F"/>
    <w:pPr>
      <w:ind w:left="720"/>
      <w:contextualSpacing/>
    </w:pPr>
  </w:style>
  <w:style w:type="character" w:customStyle="1" w:styleId="a6">
    <w:name w:val="Нижний колонтитул Знак"/>
    <w:basedOn w:val="a2"/>
    <w:link w:val="a5"/>
    <w:uiPriority w:val="99"/>
    <w:rsid w:val="0044205E"/>
    <w:rPr>
      <w:sz w:val="24"/>
      <w:szCs w:val="24"/>
    </w:rPr>
  </w:style>
  <w:style w:type="character" w:customStyle="1" w:styleId="ae">
    <w:name w:val="Заголовок Знак"/>
    <w:basedOn w:val="a2"/>
    <w:link w:val="ad"/>
    <w:uiPriority w:val="10"/>
    <w:rsid w:val="00A939C7"/>
    <w:rPr>
      <w:rFonts w:ascii="Arial" w:hAnsi="Arial" w:cs="Arial"/>
      <w:sz w:val="28"/>
      <w:szCs w:val="28"/>
    </w:rPr>
  </w:style>
  <w:style w:type="character" w:customStyle="1" w:styleId="aa">
    <w:name w:val="Основной текст Знак"/>
    <w:basedOn w:val="a2"/>
    <w:link w:val="a9"/>
    <w:rsid w:val="00B75BE0"/>
    <w:rPr>
      <w:rFonts w:ascii="Arial" w:hAnsi="Arial"/>
      <w:sz w:val="24"/>
      <w:szCs w:val="24"/>
    </w:rPr>
  </w:style>
  <w:style w:type="character" w:customStyle="1" w:styleId="af3">
    <w:name w:val="Основной текст_"/>
    <w:basedOn w:val="a2"/>
    <w:link w:val="40"/>
    <w:rsid w:val="003A7226"/>
    <w:rPr>
      <w:sz w:val="19"/>
      <w:szCs w:val="19"/>
      <w:shd w:val="clear" w:color="auto" w:fill="FFFFFF"/>
    </w:rPr>
  </w:style>
  <w:style w:type="paragraph" w:customStyle="1" w:styleId="40">
    <w:name w:val="Основной текст4"/>
    <w:basedOn w:val="a1"/>
    <w:link w:val="af3"/>
    <w:rsid w:val="003A7226"/>
    <w:pPr>
      <w:shd w:val="clear" w:color="auto" w:fill="FFFFFF"/>
      <w:spacing w:before="180" w:after="180" w:line="230" w:lineRule="exact"/>
      <w:ind w:hanging="1400"/>
    </w:pPr>
    <w:rPr>
      <w:sz w:val="19"/>
      <w:szCs w:val="19"/>
    </w:rPr>
  </w:style>
  <w:style w:type="paragraph" w:styleId="af4">
    <w:name w:val="Normal (Web)"/>
    <w:basedOn w:val="a1"/>
    <w:uiPriority w:val="99"/>
    <w:unhideWhenUsed/>
    <w:rsid w:val="00153495"/>
    <w:pPr>
      <w:spacing w:before="100" w:beforeAutospacing="1" w:after="100" w:afterAutospacing="1"/>
    </w:pPr>
  </w:style>
  <w:style w:type="paragraph" w:customStyle="1" w:styleId="af5">
    <w:name w:val=". текст"/>
    <w:basedOn w:val="a1"/>
    <w:link w:val="af6"/>
    <w:qFormat/>
    <w:rsid w:val="000479B4"/>
    <w:pPr>
      <w:spacing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numbering" w:customStyle="1" w:styleId="2">
    <w:name w:val="Стиль2"/>
    <w:uiPriority w:val="99"/>
    <w:rsid w:val="000479B4"/>
    <w:pPr>
      <w:numPr>
        <w:numId w:val="26"/>
      </w:numPr>
    </w:pPr>
  </w:style>
  <w:style w:type="paragraph" w:customStyle="1" w:styleId="a">
    <w:name w:val="Название рисунка"/>
    <w:basedOn w:val="a1"/>
    <w:link w:val="af7"/>
    <w:qFormat/>
    <w:rsid w:val="000479B4"/>
    <w:pPr>
      <w:numPr>
        <w:numId w:val="27"/>
      </w:numPr>
      <w:spacing w:before="480" w:after="360" w:line="276" w:lineRule="auto"/>
      <w:contextualSpacing/>
      <w:jc w:val="center"/>
    </w:pPr>
    <w:rPr>
      <w:rFonts w:eastAsia="Calibri"/>
      <w:bCs/>
      <w:kern w:val="32"/>
      <w:sz w:val="28"/>
      <w:szCs w:val="28"/>
      <w:lang w:eastAsia="en-US"/>
    </w:rPr>
  </w:style>
  <w:style w:type="character" w:customStyle="1" w:styleId="af6">
    <w:name w:val=". текст Знак"/>
    <w:basedOn w:val="a2"/>
    <w:link w:val="af5"/>
    <w:rsid w:val="000479B4"/>
    <w:rPr>
      <w:rFonts w:eastAsia="Calibri"/>
      <w:sz w:val="28"/>
      <w:szCs w:val="22"/>
      <w:lang w:eastAsia="en-US"/>
    </w:rPr>
  </w:style>
  <w:style w:type="character" w:customStyle="1" w:styleId="af7">
    <w:name w:val="Название рисунка Знак"/>
    <w:basedOn w:val="a2"/>
    <w:link w:val="a"/>
    <w:rsid w:val="000479B4"/>
    <w:rPr>
      <w:rFonts w:eastAsia="Calibri"/>
      <w:bCs/>
      <w:kern w:val="32"/>
      <w:sz w:val="28"/>
      <w:szCs w:val="28"/>
      <w:lang w:eastAsia="en-US"/>
    </w:rPr>
  </w:style>
  <w:style w:type="character" w:customStyle="1" w:styleId="af8">
    <w:name w:val="Основной текст + Полужирный"/>
    <w:rsid w:val="00EF3076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B17586"/>
  </w:style>
  <w:style w:type="paragraph" w:styleId="af9">
    <w:name w:val="TOC Heading"/>
    <w:basedOn w:val="1"/>
    <w:next w:val="a1"/>
    <w:uiPriority w:val="39"/>
    <w:unhideWhenUsed/>
    <w:qFormat/>
    <w:rsid w:val="001D1EDD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afa">
    <w:name w:val="СТБ_Таблица_Голова"/>
    <w:aliases w:val="ТБЛ_Г"/>
    <w:basedOn w:val="a1"/>
    <w:rsid w:val="00747485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szCs w:val="20"/>
      <w:lang w:eastAsia="en-US"/>
    </w:rPr>
  </w:style>
  <w:style w:type="paragraph" w:customStyle="1" w:styleId="afb">
    <w:name w:val="СТБ_Таблица_Лево"/>
    <w:aliases w:val="ТБЛ_Л"/>
    <w:basedOn w:val="a1"/>
    <w:rsid w:val="00747485"/>
    <w:pPr>
      <w:ind w:left="57" w:right="5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c">
    <w:name w:val="СТБ_Таблица_Центр"/>
    <w:aliases w:val="ТБЛ_Ц"/>
    <w:basedOn w:val="a1"/>
    <w:rsid w:val="00747485"/>
    <w:pPr>
      <w:ind w:left="57" w:right="57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d">
    <w:name w:val="СТБ_Таблица_Ширина"/>
    <w:aliases w:val="ТБЛ_Ш"/>
    <w:basedOn w:val="a1"/>
    <w:rsid w:val="00747485"/>
    <w:pPr>
      <w:ind w:left="57" w:right="57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15">
    <w:name w:val="СТБ_Ужатый_1"/>
    <w:aliases w:val="Уж1"/>
    <w:rsid w:val="00747485"/>
    <w:rPr>
      <w:spacing w:val="-2"/>
    </w:rPr>
  </w:style>
  <w:style w:type="character" w:customStyle="1" w:styleId="24">
    <w:name w:val="СТБ_Ужатый_2"/>
    <w:aliases w:val="Уж2"/>
    <w:rsid w:val="00747485"/>
    <w:rPr>
      <w:spacing w:val="-4"/>
    </w:rPr>
  </w:style>
  <w:style w:type="character" w:styleId="afe">
    <w:name w:val="annotation reference"/>
    <w:basedOn w:val="a2"/>
    <w:uiPriority w:val="99"/>
    <w:semiHidden/>
    <w:unhideWhenUsed/>
    <w:rsid w:val="00583A06"/>
    <w:rPr>
      <w:sz w:val="16"/>
      <w:szCs w:val="16"/>
    </w:rPr>
  </w:style>
  <w:style w:type="paragraph" w:styleId="aff">
    <w:name w:val="annotation text"/>
    <w:basedOn w:val="a1"/>
    <w:link w:val="aff0"/>
    <w:uiPriority w:val="99"/>
    <w:semiHidden/>
    <w:unhideWhenUsed/>
    <w:rsid w:val="00583A06"/>
    <w:rPr>
      <w:sz w:val="20"/>
      <w:szCs w:val="20"/>
    </w:rPr>
  </w:style>
  <w:style w:type="character" w:customStyle="1" w:styleId="aff0">
    <w:name w:val="Текст примечания Знак"/>
    <w:basedOn w:val="a2"/>
    <w:link w:val="aff"/>
    <w:uiPriority w:val="99"/>
    <w:semiHidden/>
    <w:rsid w:val="00583A06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83A06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83A06"/>
    <w:rPr>
      <w:b/>
      <w:bCs/>
    </w:rPr>
  </w:style>
  <w:style w:type="paragraph" w:customStyle="1" w:styleId="last-child">
    <w:name w:val="last-child"/>
    <w:basedOn w:val="a1"/>
    <w:rsid w:val="00C81647"/>
    <w:pPr>
      <w:spacing w:before="100" w:beforeAutospacing="1" w:after="100" w:afterAutospacing="1"/>
    </w:pPr>
  </w:style>
  <w:style w:type="character" w:styleId="aff3">
    <w:name w:val="Strong"/>
    <w:basedOn w:val="a2"/>
    <w:uiPriority w:val="22"/>
    <w:qFormat/>
    <w:rsid w:val="00A704FE"/>
    <w:rPr>
      <w:b/>
      <w:bCs/>
    </w:rPr>
  </w:style>
  <w:style w:type="character" w:customStyle="1" w:styleId="tlid-translation">
    <w:name w:val="tlid-translation"/>
    <w:basedOn w:val="a2"/>
    <w:rsid w:val="009202F2"/>
  </w:style>
  <w:style w:type="paragraph" w:customStyle="1" w:styleId="a0">
    <w:name w:val="Перечень"/>
    <w:basedOn w:val="af2"/>
    <w:link w:val="aff4"/>
    <w:qFormat/>
    <w:rsid w:val="00D7555F"/>
    <w:pPr>
      <w:numPr>
        <w:numId w:val="38"/>
      </w:numPr>
      <w:tabs>
        <w:tab w:val="left" w:pos="993"/>
      </w:tabs>
      <w:suppressAutoHyphens/>
      <w:spacing w:line="360" w:lineRule="auto"/>
      <w:ind w:left="0" w:firstLine="709"/>
      <w:jc w:val="both"/>
    </w:pPr>
    <w:rPr>
      <w:sz w:val="28"/>
      <w:szCs w:val="28"/>
      <w:lang w:eastAsia="ar-SA"/>
    </w:rPr>
  </w:style>
  <w:style w:type="character" w:customStyle="1" w:styleId="aff4">
    <w:name w:val="Перечень Знак"/>
    <w:basedOn w:val="a2"/>
    <w:link w:val="a0"/>
    <w:rsid w:val="00D7555F"/>
    <w:rPr>
      <w:sz w:val="28"/>
      <w:szCs w:val="28"/>
      <w:lang w:eastAsia="ar-SA"/>
    </w:rPr>
  </w:style>
  <w:style w:type="paragraph" w:customStyle="1" w:styleId="16">
    <w:name w:val="Знак Знак Знак1 Знак"/>
    <w:basedOn w:val="a1"/>
    <w:autoRedefine/>
    <w:rsid w:val="00425B9A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2"/>
    <w:link w:val="1"/>
    <w:rsid w:val="00B17F73"/>
    <w:rPr>
      <w:rFonts w:ascii="Arial" w:hAnsi="Arial" w:cs="Arial"/>
      <w:b/>
      <w:bCs/>
      <w:kern w:val="32"/>
      <w:sz w:val="32"/>
      <w:szCs w:val="32"/>
    </w:rPr>
  </w:style>
  <w:style w:type="paragraph" w:customStyle="1" w:styleId="formattext">
    <w:name w:val="formattext"/>
    <w:basedOn w:val="a1"/>
    <w:rsid w:val="001655A7"/>
    <w:pPr>
      <w:spacing w:before="100" w:beforeAutospacing="1" w:after="100" w:afterAutospacing="1"/>
    </w:pPr>
  </w:style>
  <w:style w:type="paragraph" w:customStyle="1" w:styleId="headertext">
    <w:name w:val="headertext"/>
    <w:basedOn w:val="a1"/>
    <w:rsid w:val="001655A7"/>
    <w:pPr>
      <w:spacing w:before="100" w:beforeAutospacing="1" w:after="100" w:afterAutospacing="1"/>
    </w:pPr>
  </w:style>
  <w:style w:type="character" w:customStyle="1" w:styleId="ecattext">
    <w:name w:val="ecattext"/>
    <w:basedOn w:val="a2"/>
    <w:rsid w:val="00307683"/>
  </w:style>
  <w:style w:type="character" w:customStyle="1" w:styleId="25">
    <w:name w:val="Основной текст (2) + Полужирный"/>
    <w:rsid w:val="003F5B7F"/>
    <w:rPr>
      <w:b/>
      <w:bCs/>
      <w:sz w:val="28"/>
      <w:szCs w:val="28"/>
      <w:lang w:bidi="ar-SA"/>
    </w:rPr>
  </w:style>
  <w:style w:type="character" w:styleId="aff5">
    <w:name w:val="Unresolved Mention"/>
    <w:basedOn w:val="a2"/>
    <w:uiPriority w:val="99"/>
    <w:semiHidden/>
    <w:unhideWhenUsed/>
    <w:rsid w:val="00D27AA9"/>
    <w:rPr>
      <w:color w:val="605E5C"/>
      <w:shd w:val="clear" w:color="auto" w:fill="E1DFDD"/>
    </w:rPr>
  </w:style>
  <w:style w:type="character" w:styleId="aff6">
    <w:name w:val="Placeholder Text"/>
    <w:basedOn w:val="a2"/>
    <w:uiPriority w:val="99"/>
    <w:semiHidden/>
    <w:rsid w:val="00C171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444760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24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5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3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5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7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377282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5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8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8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07551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2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91856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2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89089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70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7190">
          <w:marLeft w:val="-6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9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4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556737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2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9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4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50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3930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52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7814">
          <w:marLeft w:val="-6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3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4C5D-0CCF-4AAD-9355-9EAF2E83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28</Pages>
  <Words>6802</Words>
  <Characters>78260</Characters>
  <Application>Microsoft Office Word</Application>
  <DocSecurity>0</DocSecurity>
  <Lines>652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ГОСУДАРСТВЕННЫЙ</vt:lpstr>
    </vt:vector>
  </TitlesOfParts>
  <Company>SPecialiST RePack</Company>
  <LinksUpToDate>false</LinksUpToDate>
  <CharactersWithSpaces>84893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ГОСУДАРСТВЕННЫЙ</dc:title>
  <dc:creator>Митя</dc:creator>
  <cp:lastModifiedBy>Радкевич Ксения Анатольевна</cp:lastModifiedBy>
  <cp:revision>9</cp:revision>
  <cp:lastPrinted>2021-08-16T18:27:00Z</cp:lastPrinted>
  <dcterms:created xsi:type="dcterms:W3CDTF">2026-05-25T12:40:00Z</dcterms:created>
  <dcterms:modified xsi:type="dcterms:W3CDTF">2026-05-28T07:51:00Z</dcterms:modified>
</cp:coreProperties>
</file>